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FC" w:rsidRPr="00F675C5" w:rsidRDefault="003D39FC" w:rsidP="00086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E13" w:rsidRPr="00086E13" w:rsidRDefault="00086E13" w:rsidP="00086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E13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86E13" w:rsidRPr="00086E13" w:rsidRDefault="00086E13" w:rsidP="00086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13" w:rsidRPr="00086E13" w:rsidRDefault="00117512" w:rsidP="0008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512">
        <w:rPr>
          <w:rFonts w:ascii="Times New Roman" w:eastAsia="Times New Roman" w:hAnsi="Times New Roman" w:cs="Times New Roman"/>
          <w:sz w:val="24"/>
          <w:szCs w:val="24"/>
        </w:rPr>
        <w:t>Исполнительный комитет Тюлячинского муниципального района Республики Т</w:t>
      </w:r>
      <w:r w:rsidRPr="001175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7512">
        <w:rPr>
          <w:rFonts w:ascii="Times New Roman" w:eastAsia="Times New Roman" w:hAnsi="Times New Roman" w:cs="Times New Roman"/>
          <w:sz w:val="24"/>
          <w:szCs w:val="24"/>
        </w:rPr>
        <w:t>тарстан, во исполнение постановления  Исполнительного комитета Тюлячинского сел</w:t>
      </w:r>
      <w:r w:rsidRPr="0011751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17512">
        <w:rPr>
          <w:rFonts w:ascii="Times New Roman" w:eastAsia="Times New Roman" w:hAnsi="Times New Roman" w:cs="Times New Roman"/>
          <w:sz w:val="24"/>
          <w:szCs w:val="24"/>
        </w:rPr>
        <w:t xml:space="preserve">ского поселения Тюлячинского муниципального района </w:t>
      </w:r>
      <w:r w:rsidR="004C2CB8" w:rsidRPr="00117512">
        <w:rPr>
          <w:rFonts w:ascii="Times New Roman" w:hAnsi="Times New Roman" w:cs="Times New Roman"/>
          <w:sz w:val="24"/>
          <w:szCs w:val="24"/>
        </w:rPr>
        <w:t xml:space="preserve">от </w:t>
      </w:r>
      <w:r w:rsidR="00E9567A">
        <w:rPr>
          <w:rFonts w:ascii="Times New Roman" w:hAnsi="Times New Roman" w:cs="Times New Roman"/>
          <w:sz w:val="24"/>
          <w:szCs w:val="24"/>
        </w:rPr>
        <w:t>15.04.</w:t>
      </w:r>
      <w:r w:rsidR="00086E13" w:rsidRPr="00117512">
        <w:rPr>
          <w:rFonts w:ascii="Times New Roman" w:hAnsi="Times New Roman" w:cs="Times New Roman"/>
          <w:sz w:val="24"/>
          <w:szCs w:val="24"/>
        </w:rPr>
        <w:t xml:space="preserve">2019 № </w:t>
      </w:r>
      <w:r w:rsidR="00E9567A">
        <w:rPr>
          <w:rFonts w:ascii="Times New Roman" w:hAnsi="Times New Roman" w:cs="Times New Roman"/>
          <w:sz w:val="24"/>
          <w:szCs w:val="24"/>
        </w:rPr>
        <w:t>16</w:t>
      </w:r>
      <w:r w:rsidR="00086E13" w:rsidRPr="00117512">
        <w:rPr>
          <w:rFonts w:ascii="Times New Roman" w:hAnsi="Times New Roman" w:cs="Times New Roman"/>
          <w:sz w:val="24"/>
          <w:szCs w:val="24"/>
        </w:rPr>
        <w:t xml:space="preserve">, проводит </w:t>
      </w:r>
      <w:r w:rsidR="00E9567A">
        <w:rPr>
          <w:rFonts w:ascii="Times New Roman" w:hAnsi="Times New Roman" w:cs="Times New Roman"/>
          <w:sz w:val="24"/>
          <w:szCs w:val="24"/>
        </w:rPr>
        <w:t>23.05.</w:t>
      </w:r>
      <w:r w:rsidR="00086E13" w:rsidRPr="00117512">
        <w:rPr>
          <w:rFonts w:ascii="Times New Roman" w:hAnsi="Times New Roman" w:cs="Times New Roman"/>
          <w:sz w:val="24"/>
          <w:szCs w:val="24"/>
        </w:rPr>
        <w:t xml:space="preserve">2019 в 10.00 часов по адресу: Республика Татарстан, </w:t>
      </w:r>
      <w:proofErr w:type="spellStart"/>
      <w:r w:rsidR="00086E13" w:rsidRPr="00117512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086E13" w:rsidRPr="00117512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4C2CB8" w:rsidRPr="00117512">
        <w:rPr>
          <w:rFonts w:ascii="Times New Roman" w:hAnsi="Times New Roman" w:cs="Times New Roman"/>
          <w:sz w:val="24"/>
          <w:szCs w:val="24"/>
        </w:rPr>
        <w:t xml:space="preserve"> </w:t>
      </w:r>
      <w:r w:rsidR="00086E13" w:rsidRPr="00117512">
        <w:rPr>
          <w:rFonts w:ascii="Times New Roman" w:hAnsi="Times New Roman" w:cs="Times New Roman"/>
          <w:sz w:val="24"/>
          <w:szCs w:val="24"/>
        </w:rPr>
        <w:t>Тюлячи</w:t>
      </w:r>
      <w:r w:rsidR="00086E13" w:rsidRPr="00086E13">
        <w:rPr>
          <w:rFonts w:ascii="Times New Roman" w:hAnsi="Times New Roman" w:cs="Times New Roman"/>
          <w:sz w:val="24"/>
          <w:szCs w:val="24"/>
        </w:rPr>
        <w:t>, ул.</w:t>
      </w:r>
      <w:r w:rsidR="004C2CB8">
        <w:rPr>
          <w:rFonts w:ascii="Times New Roman" w:hAnsi="Times New Roman" w:cs="Times New Roman"/>
          <w:sz w:val="24"/>
          <w:szCs w:val="24"/>
        </w:rPr>
        <w:t xml:space="preserve"> Ленина, дом </w:t>
      </w:r>
      <w:r w:rsidR="00086E13" w:rsidRPr="00086E13">
        <w:rPr>
          <w:rFonts w:ascii="Times New Roman" w:hAnsi="Times New Roman" w:cs="Times New Roman"/>
          <w:sz w:val="24"/>
          <w:szCs w:val="24"/>
        </w:rPr>
        <w:t xml:space="preserve">46, открытый аукцион на право заключения Договора аренды земельного участка,  сроком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6E13" w:rsidRPr="00086E13">
        <w:rPr>
          <w:rFonts w:ascii="Times New Roman" w:hAnsi="Times New Roman" w:cs="Times New Roman"/>
          <w:sz w:val="24"/>
          <w:szCs w:val="24"/>
        </w:rPr>
        <w:t>0 лет:</w:t>
      </w:r>
    </w:p>
    <w:p w:rsidR="002D275B" w:rsidRDefault="00086E13" w:rsidP="00086E13">
      <w:pPr>
        <w:pStyle w:val="1"/>
        <w:ind w:left="0" w:firstLine="709"/>
        <w:jc w:val="both"/>
        <w:rPr>
          <w:sz w:val="24"/>
          <w:szCs w:val="24"/>
        </w:rPr>
      </w:pPr>
      <w:r w:rsidRPr="004C2CB8">
        <w:rPr>
          <w:b/>
          <w:sz w:val="24"/>
          <w:szCs w:val="24"/>
        </w:rPr>
        <w:t>Лот № 1:</w:t>
      </w:r>
      <w:r w:rsidRPr="00086E13">
        <w:rPr>
          <w:sz w:val="24"/>
          <w:szCs w:val="24"/>
        </w:rPr>
        <w:t xml:space="preserve"> </w:t>
      </w:r>
      <w:proofErr w:type="gramStart"/>
      <w:r w:rsidRPr="00086E13">
        <w:rPr>
          <w:sz w:val="24"/>
          <w:szCs w:val="24"/>
        </w:rPr>
        <w:t xml:space="preserve">Земельный участок, </w:t>
      </w:r>
      <w:r w:rsidR="00117512" w:rsidRPr="00117512">
        <w:rPr>
          <w:sz w:val="22"/>
          <w:szCs w:val="22"/>
        </w:rPr>
        <w:t>из категории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 иного специального назначения</w:t>
      </w:r>
      <w:r w:rsidRPr="00086E13">
        <w:rPr>
          <w:sz w:val="24"/>
          <w:szCs w:val="24"/>
        </w:rPr>
        <w:t>, разреше</w:t>
      </w:r>
      <w:r w:rsidRPr="00086E13">
        <w:rPr>
          <w:sz w:val="24"/>
          <w:szCs w:val="24"/>
        </w:rPr>
        <w:t>н</w:t>
      </w:r>
      <w:r w:rsidRPr="00086E13">
        <w:rPr>
          <w:sz w:val="24"/>
          <w:szCs w:val="24"/>
        </w:rPr>
        <w:t xml:space="preserve">ное использование: для </w:t>
      </w:r>
      <w:r w:rsidR="00117512">
        <w:rPr>
          <w:sz w:val="24"/>
          <w:szCs w:val="24"/>
        </w:rPr>
        <w:t>размещения автозаправочного комплекса</w:t>
      </w:r>
      <w:r w:rsidRPr="00086E13">
        <w:rPr>
          <w:sz w:val="24"/>
          <w:szCs w:val="24"/>
        </w:rPr>
        <w:t xml:space="preserve">, общая площадь </w:t>
      </w:r>
      <w:r w:rsidR="00117512">
        <w:rPr>
          <w:sz w:val="24"/>
          <w:szCs w:val="24"/>
        </w:rPr>
        <w:t>1115</w:t>
      </w:r>
      <w:r w:rsidRPr="00086E13">
        <w:rPr>
          <w:sz w:val="24"/>
          <w:szCs w:val="24"/>
        </w:rPr>
        <w:t xml:space="preserve"> кв. м</w:t>
      </w:r>
      <w:r w:rsidR="004C2CB8">
        <w:rPr>
          <w:sz w:val="24"/>
          <w:szCs w:val="24"/>
        </w:rPr>
        <w:t>етр</w:t>
      </w:r>
      <w:r w:rsidR="006B768A">
        <w:rPr>
          <w:sz w:val="24"/>
          <w:szCs w:val="24"/>
        </w:rPr>
        <w:t>ов</w:t>
      </w:r>
      <w:r w:rsidRPr="00086E13">
        <w:rPr>
          <w:sz w:val="24"/>
          <w:szCs w:val="24"/>
        </w:rPr>
        <w:t>, кадастровый номер 16:40:</w:t>
      </w:r>
      <w:r w:rsidR="00117512">
        <w:rPr>
          <w:sz w:val="24"/>
          <w:szCs w:val="24"/>
        </w:rPr>
        <w:t>100110:92</w:t>
      </w:r>
      <w:r w:rsidRPr="00086E13">
        <w:rPr>
          <w:sz w:val="24"/>
          <w:szCs w:val="24"/>
        </w:rPr>
        <w:t xml:space="preserve">, </w:t>
      </w:r>
      <w:r w:rsidR="004C2CB8">
        <w:rPr>
          <w:sz w:val="24"/>
          <w:szCs w:val="24"/>
        </w:rPr>
        <w:t xml:space="preserve">кадастровая стоимость </w:t>
      </w:r>
      <w:r w:rsidR="00117512">
        <w:rPr>
          <w:sz w:val="24"/>
          <w:szCs w:val="24"/>
        </w:rPr>
        <w:t>831756,55</w:t>
      </w:r>
      <w:r w:rsidRPr="00086E13">
        <w:rPr>
          <w:sz w:val="24"/>
          <w:szCs w:val="24"/>
        </w:rPr>
        <w:t xml:space="preserve"> руб., м</w:t>
      </w:r>
      <w:r w:rsidRPr="00086E13">
        <w:rPr>
          <w:sz w:val="24"/>
          <w:szCs w:val="24"/>
        </w:rPr>
        <w:t>е</w:t>
      </w:r>
      <w:r w:rsidRPr="00086E13">
        <w:rPr>
          <w:sz w:val="24"/>
          <w:szCs w:val="24"/>
        </w:rPr>
        <w:t>стонахождение:</w:t>
      </w:r>
      <w:proofErr w:type="gramEnd"/>
      <w:r w:rsidRPr="00086E13">
        <w:rPr>
          <w:sz w:val="24"/>
          <w:szCs w:val="24"/>
        </w:rPr>
        <w:t xml:space="preserve"> Республика Татарстан, </w:t>
      </w:r>
      <w:proofErr w:type="spellStart"/>
      <w:r w:rsidRPr="00086E13">
        <w:rPr>
          <w:sz w:val="24"/>
          <w:szCs w:val="24"/>
        </w:rPr>
        <w:t>Тюлячинский</w:t>
      </w:r>
      <w:proofErr w:type="spellEnd"/>
      <w:r w:rsidRPr="00086E13">
        <w:rPr>
          <w:sz w:val="24"/>
          <w:szCs w:val="24"/>
        </w:rPr>
        <w:t xml:space="preserve"> муниципальный район, </w:t>
      </w:r>
      <w:r w:rsidR="00117512">
        <w:rPr>
          <w:sz w:val="24"/>
          <w:szCs w:val="24"/>
        </w:rPr>
        <w:t>Тюлячи</w:t>
      </w:r>
      <w:r w:rsidR="00117512">
        <w:rPr>
          <w:sz w:val="24"/>
          <w:szCs w:val="24"/>
        </w:rPr>
        <w:t>н</w:t>
      </w:r>
      <w:r w:rsidR="00117512">
        <w:rPr>
          <w:sz w:val="24"/>
          <w:szCs w:val="24"/>
        </w:rPr>
        <w:t>ское</w:t>
      </w:r>
      <w:r w:rsidRPr="00086E13">
        <w:rPr>
          <w:sz w:val="24"/>
          <w:szCs w:val="24"/>
        </w:rPr>
        <w:t xml:space="preserve"> сельское поселение. </w:t>
      </w:r>
    </w:p>
    <w:p w:rsidR="00086E13" w:rsidRPr="00086E13" w:rsidRDefault="00086E13" w:rsidP="0008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E13">
        <w:rPr>
          <w:rFonts w:ascii="Times New Roman" w:hAnsi="Times New Roman" w:cs="Times New Roman"/>
          <w:sz w:val="24"/>
          <w:szCs w:val="24"/>
        </w:rPr>
        <w:t>Начальная цена (ежегодная арендная плата) 1</w:t>
      </w:r>
      <w:r w:rsidR="004C2CB8">
        <w:rPr>
          <w:rFonts w:ascii="Times New Roman" w:hAnsi="Times New Roman" w:cs="Times New Roman"/>
          <w:sz w:val="24"/>
          <w:szCs w:val="24"/>
        </w:rPr>
        <w:t xml:space="preserve">,5% от кадастровой стоимости </w:t>
      </w:r>
      <w:r w:rsidR="00117512">
        <w:rPr>
          <w:rFonts w:ascii="Times New Roman" w:hAnsi="Times New Roman" w:cs="Times New Roman"/>
          <w:sz w:val="24"/>
          <w:szCs w:val="24"/>
        </w:rPr>
        <w:t>–</w:t>
      </w:r>
      <w:r w:rsidR="004C2CB8">
        <w:rPr>
          <w:rFonts w:ascii="Times New Roman" w:hAnsi="Times New Roman" w:cs="Times New Roman"/>
          <w:sz w:val="24"/>
          <w:szCs w:val="24"/>
        </w:rPr>
        <w:t xml:space="preserve"> </w:t>
      </w:r>
      <w:r w:rsidR="00117512">
        <w:rPr>
          <w:rFonts w:ascii="Times New Roman" w:hAnsi="Times New Roman" w:cs="Times New Roman"/>
          <w:sz w:val="24"/>
          <w:szCs w:val="24"/>
        </w:rPr>
        <w:t>12476,35</w:t>
      </w:r>
      <w:r w:rsidRPr="00086E13">
        <w:rPr>
          <w:rFonts w:ascii="Times New Roman" w:hAnsi="Times New Roman" w:cs="Times New Roman"/>
          <w:sz w:val="24"/>
          <w:szCs w:val="24"/>
        </w:rPr>
        <w:t xml:space="preserve"> руб. (</w:t>
      </w:r>
      <w:r w:rsidR="00117512">
        <w:rPr>
          <w:rFonts w:ascii="Times New Roman" w:hAnsi="Times New Roman" w:cs="Times New Roman"/>
          <w:sz w:val="24"/>
          <w:szCs w:val="24"/>
        </w:rPr>
        <w:t>двенадцать тысяч четыреста семьдесят шесть</w:t>
      </w:r>
      <w:r w:rsidRPr="00086E13">
        <w:rPr>
          <w:rFonts w:ascii="Times New Roman" w:hAnsi="Times New Roman" w:cs="Times New Roman"/>
          <w:sz w:val="24"/>
          <w:szCs w:val="24"/>
        </w:rPr>
        <w:t xml:space="preserve"> руб. </w:t>
      </w:r>
      <w:r w:rsidR="00117512">
        <w:rPr>
          <w:rFonts w:ascii="Times New Roman" w:hAnsi="Times New Roman" w:cs="Times New Roman"/>
          <w:sz w:val="24"/>
          <w:szCs w:val="24"/>
        </w:rPr>
        <w:t>35</w:t>
      </w:r>
      <w:r w:rsidRPr="00086E13">
        <w:rPr>
          <w:rFonts w:ascii="Times New Roman" w:hAnsi="Times New Roman" w:cs="Times New Roman"/>
          <w:sz w:val="24"/>
          <w:szCs w:val="24"/>
        </w:rPr>
        <w:t xml:space="preserve"> коп.).  </w:t>
      </w:r>
    </w:p>
    <w:p w:rsidR="00086E13" w:rsidRPr="00086E13" w:rsidRDefault="00086E13" w:rsidP="0008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E13">
        <w:rPr>
          <w:rFonts w:ascii="Times New Roman" w:hAnsi="Times New Roman" w:cs="Times New Roman"/>
          <w:sz w:val="24"/>
          <w:szCs w:val="24"/>
        </w:rPr>
        <w:t xml:space="preserve">Шаг аукциона (3%) – </w:t>
      </w:r>
      <w:r w:rsidR="00117512">
        <w:rPr>
          <w:rFonts w:ascii="Times New Roman" w:hAnsi="Times New Roman" w:cs="Times New Roman"/>
          <w:sz w:val="24"/>
          <w:szCs w:val="24"/>
        </w:rPr>
        <w:t>374,29</w:t>
      </w:r>
      <w:r w:rsidRPr="00086E13">
        <w:rPr>
          <w:rFonts w:ascii="Times New Roman" w:hAnsi="Times New Roman" w:cs="Times New Roman"/>
          <w:sz w:val="24"/>
          <w:szCs w:val="24"/>
        </w:rPr>
        <w:t xml:space="preserve"> руб. (</w:t>
      </w:r>
      <w:r w:rsidR="00117512">
        <w:rPr>
          <w:rFonts w:ascii="Times New Roman" w:hAnsi="Times New Roman" w:cs="Times New Roman"/>
          <w:sz w:val="24"/>
          <w:szCs w:val="24"/>
        </w:rPr>
        <w:t>триста семьдесят четыре</w:t>
      </w:r>
      <w:r w:rsidRPr="00086E13">
        <w:rPr>
          <w:rFonts w:ascii="Times New Roman" w:hAnsi="Times New Roman" w:cs="Times New Roman"/>
          <w:sz w:val="24"/>
          <w:szCs w:val="24"/>
        </w:rPr>
        <w:t xml:space="preserve">  руб. </w:t>
      </w:r>
      <w:r w:rsidR="00117512">
        <w:rPr>
          <w:rFonts w:ascii="Times New Roman" w:hAnsi="Times New Roman" w:cs="Times New Roman"/>
          <w:sz w:val="24"/>
          <w:szCs w:val="24"/>
        </w:rPr>
        <w:t>29</w:t>
      </w:r>
      <w:r w:rsidRPr="00086E13">
        <w:rPr>
          <w:rFonts w:ascii="Times New Roman" w:hAnsi="Times New Roman" w:cs="Times New Roman"/>
          <w:sz w:val="24"/>
          <w:szCs w:val="24"/>
        </w:rPr>
        <w:t xml:space="preserve"> коп.).</w:t>
      </w:r>
    </w:p>
    <w:p w:rsidR="002E1DBA" w:rsidRDefault="00086E13" w:rsidP="0008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E13">
        <w:rPr>
          <w:rFonts w:ascii="Times New Roman" w:hAnsi="Times New Roman" w:cs="Times New Roman"/>
          <w:sz w:val="24"/>
          <w:szCs w:val="24"/>
        </w:rPr>
        <w:t xml:space="preserve">Размер задатка (100%)  – </w:t>
      </w:r>
      <w:r w:rsidR="00117512">
        <w:rPr>
          <w:rFonts w:ascii="Times New Roman" w:hAnsi="Times New Roman" w:cs="Times New Roman"/>
          <w:sz w:val="24"/>
          <w:szCs w:val="24"/>
        </w:rPr>
        <w:t>12476,35</w:t>
      </w:r>
      <w:r w:rsidR="00117512" w:rsidRPr="00086E13">
        <w:rPr>
          <w:rFonts w:ascii="Times New Roman" w:hAnsi="Times New Roman" w:cs="Times New Roman"/>
          <w:sz w:val="24"/>
          <w:szCs w:val="24"/>
        </w:rPr>
        <w:t xml:space="preserve"> руб. (</w:t>
      </w:r>
      <w:r w:rsidR="00117512">
        <w:rPr>
          <w:rFonts w:ascii="Times New Roman" w:hAnsi="Times New Roman" w:cs="Times New Roman"/>
          <w:sz w:val="24"/>
          <w:szCs w:val="24"/>
        </w:rPr>
        <w:t>двенадцать тысяч четыреста семьдесят шесть</w:t>
      </w:r>
      <w:r w:rsidR="00117512" w:rsidRPr="00086E13">
        <w:rPr>
          <w:rFonts w:ascii="Times New Roman" w:hAnsi="Times New Roman" w:cs="Times New Roman"/>
          <w:sz w:val="24"/>
          <w:szCs w:val="24"/>
        </w:rPr>
        <w:t xml:space="preserve"> руб. </w:t>
      </w:r>
      <w:r w:rsidR="00117512">
        <w:rPr>
          <w:rFonts w:ascii="Times New Roman" w:hAnsi="Times New Roman" w:cs="Times New Roman"/>
          <w:sz w:val="24"/>
          <w:szCs w:val="24"/>
        </w:rPr>
        <w:t>35</w:t>
      </w:r>
      <w:r w:rsidR="00117512" w:rsidRPr="00086E13">
        <w:rPr>
          <w:rFonts w:ascii="Times New Roman" w:hAnsi="Times New Roman" w:cs="Times New Roman"/>
          <w:sz w:val="24"/>
          <w:szCs w:val="24"/>
        </w:rPr>
        <w:t xml:space="preserve"> коп.).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2078"/>
        <w:gridCol w:w="2029"/>
        <w:gridCol w:w="1535"/>
        <w:gridCol w:w="1591"/>
      </w:tblGrid>
      <w:tr w:rsidR="002E1DBA" w:rsidTr="00807D71">
        <w:trPr>
          <w:trHeight w:val="1470"/>
        </w:trPr>
        <w:tc>
          <w:tcPr>
            <w:tcW w:w="1731" w:type="dxa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>Параметры разр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шенного стро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тельства объекта капитального стр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о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  <w:tc>
          <w:tcPr>
            <w:tcW w:w="4536" w:type="dxa"/>
            <w:gridSpan w:val="2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>Наличие технических условий по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д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ключения к сетям инженерно-технического обеспечения</w:t>
            </w:r>
          </w:p>
        </w:tc>
        <w:tc>
          <w:tcPr>
            <w:tcW w:w="1594" w:type="dxa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>Срок де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й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ствия те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х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нического условия</w:t>
            </w:r>
          </w:p>
        </w:tc>
        <w:tc>
          <w:tcPr>
            <w:tcW w:w="1653" w:type="dxa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>Плата за подключ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ние, руб.</w:t>
            </w:r>
          </w:p>
        </w:tc>
      </w:tr>
      <w:tr w:rsidR="002E1DBA" w:rsidTr="00807D71">
        <w:trPr>
          <w:trHeight w:val="810"/>
        </w:trPr>
        <w:tc>
          <w:tcPr>
            <w:tcW w:w="1731" w:type="dxa"/>
            <w:vMerge w:val="restart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>Максимально м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нимально допуст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мые параметры разрешенного строительства об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ъ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екта устанавлив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а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ются в соотве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т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ствии с градостро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тельными нормами и правилами земл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пользования и з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а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стройки</w:t>
            </w:r>
          </w:p>
        </w:tc>
        <w:tc>
          <w:tcPr>
            <w:tcW w:w="2162" w:type="dxa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2374" w:type="dxa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>Имеется во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з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 xml:space="preserve">можность </w:t>
            </w:r>
            <w:proofErr w:type="gramStart"/>
            <w:r w:rsidRPr="002E1DB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E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1DBA">
              <w:rPr>
                <w:rFonts w:ascii="Times New Roman" w:hAnsi="Times New Roman"/>
                <w:sz w:val="24"/>
                <w:szCs w:val="24"/>
              </w:rPr>
              <w:t>подключению</w:t>
            </w:r>
            <w:proofErr w:type="gramEnd"/>
            <w:r w:rsidRPr="002E1DBA">
              <w:rPr>
                <w:rFonts w:ascii="Times New Roman" w:hAnsi="Times New Roman"/>
                <w:sz w:val="24"/>
                <w:szCs w:val="24"/>
              </w:rPr>
              <w:t xml:space="preserve"> к существующему водопроводу Д-110 мм, по ул. 25-летия района. Предельная пр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и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соединяемая мощность 6 м</w:t>
            </w:r>
            <w:r w:rsidRPr="002E1DB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/час.</w:t>
            </w:r>
          </w:p>
        </w:tc>
        <w:tc>
          <w:tcPr>
            <w:tcW w:w="1594" w:type="dxa"/>
          </w:tcPr>
          <w:p w:rsidR="002E1DBA" w:rsidRPr="002E1DBA" w:rsidRDefault="00401676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653" w:type="dxa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 xml:space="preserve">1986,0 </w:t>
            </w:r>
          </w:p>
        </w:tc>
      </w:tr>
      <w:tr w:rsidR="002E1DBA" w:rsidTr="00807D71">
        <w:trPr>
          <w:trHeight w:val="930"/>
        </w:trPr>
        <w:tc>
          <w:tcPr>
            <w:tcW w:w="1731" w:type="dxa"/>
            <w:vMerge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>Водоотведение (канализация)</w:t>
            </w:r>
          </w:p>
        </w:tc>
        <w:tc>
          <w:tcPr>
            <w:tcW w:w="2374" w:type="dxa"/>
          </w:tcPr>
          <w:p w:rsidR="002E1DBA" w:rsidRPr="002E1DBA" w:rsidRDefault="00401676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локальных очистных соор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жений</w:t>
            </w:r>
          </w:p>
        </w:tc>
        <w:tc>
          <w:tcPr>
            <w:tcW w:w="1594" w:type="dxa"/>
          </w:tcPr>
          <w:p w:rsidR="002E1DBA" w:rsidRPr="002E1DBA" w:rsidRDefault="00401676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653" w:type="dxa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E1DBA" w:rsidTr="00807D71">
        <w:trPr>
          <w:trHeight w:val="540"/>
        </w:trPr>
        <w:tc>
          <w:tcPr>
            <w:tcW w:w="1731" w:type="dxa"/>
            <w:vMerge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>Электроснабж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374" w:type="dxa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>Имеется во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з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 xml:space="preserve">можность на подключению к существующему ВЛ-10 </w:t>
            </w:r>
            <w:proofErr w:type="spellStart"/>
            <w:r w:rsidRPr="002E1DB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proofErr w:type="gramStart"/>
            <w:r w:rsidRPr="002E1DB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E1DBA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х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нические усл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о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 xml:space="preserve">вия получить </w:t>
            </w:r>
            <w:proofErr w:type="spellStart"/>
            <w:r w:rsidRPr="002E1DBA">
              <w:rPr>
                <w:rFonts w:ascii="Times New Roman" w:hAnsi="Times New Roman"/>
                <w:sz w:val="24"/>
                <w:szCs w:val="24"/>
              </w:rPr>
              <w:t>Тюлячинских</w:t>
            </w:r>
            <w:proofErr w:type="spellEnd"/>
            <w:r w:rsidRPr="002E1DBA">
              <w:rPr>
                <w:rFonts w:ascii="Times New Roman" w:hAnsi="Times New Roman"/>
                <w:sz w:val="24"/>
                <w:szCs w:val="24"/>
              </w:rPr>
              <w:t xml:space="preserve"> районных эле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к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трических сетях.</w:t>
            </w:r>
          </w:p>
        </w:tc>
        <w:tc>
          <w:tcPr>
            <w:tcW w:w="1594" w:type="dxa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653" w:type="dxa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 xml:space="preserve">640,0 </w:t>
            </w:r>
          </w:p>
        </w:tc>
      </w:tr>
      <w:tr w:rsidR="002E1DBA" w:rsidTr="00807D71">
        <w:trPr>
          <w:trHeight w:val="585"/>
        </w:trPr>
        <w:tc>
          <w:tcPr>
            <w:tcW w:w="1731" w:type="dxa"/>
            <w:vMerge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2374" w:type="dxa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>Имеется во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з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 xml:space="preserve">можность </w:t>
            </w:r>
            <w:proofErr w:type="gramStart"/>
            <w:r w:rsidRPr="002E1DB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E1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1DBA">
              <w:rPr>
                <w:rFonts w:ascii="Times New Roman" w:hAnsi="Times New Roman"/>
                <w:sz w:val="24"/>
                <w:szCs w:val="24"/>
              </w:rPr>
              <w:t>подключению</w:t>
            </w:r>
            <w:proofErr w:type="gramEnd"/>
            <w:r w:rsidRPr="002E1DBA">
              <w:rPr>
                <w:rFonts w:ascii="Times New Roman" w:hAnsi="Times New Roman"/>
                <w:sz w:val="24"/>
                <w:szCs w:val="24"/>
              </w:rPr>
              <w:t xml:space="preserve"> к существующему газопроводу Д-230 мм. Технич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ские условия п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о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 xml:space="preserve">лучить </w:t>
            </w:r>
            <w:proofErr w:type="spellStart"/>
            <w:r w:rsidRPr="002E1DBA">
              <w:rPr>
                <w:rFonts w:ascii="Times New Roman" w:hAnsi="Times New Roman"/>
                <w:sz w:val="24"/>
                <w:szCs w:val="24"/>
              </w:rPr>
              <w:t>Тюлячи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н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2E1DBA">
              <w:rPr>
                <w:rFonts w:ascii="Times New Roman" w:hAnsi="Times New Roman"/>
                <w:sz w:val="24"/>
                <w:szCs w:val="24"/>
              </w:rPr>
              <w:t xml:space="preserve"> районной эксплуатацио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н</w:t>
            </w:r>
            <w:r w:rsidRPr="002E1DBA">
              <w:rPr>
                <w:rFonts w:ascii="Times New Roman" w:hAnsi="Times New Roman"/>
                <w:sz w:val="24"/>
                <w:szCs w:val="24"/>
              </w:rPr>
              <w:t>ной  газовой службе.</w:t>
            </w:r>
          </w:p>
        </w:tc>
        <w:tc>
          <w:tcPr>
            <w:tcW w:w="1594" w:type="dxa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653" w:type="dxa"/>
          </w:tcPr>
          <w:p w:rsidR="002E1DBA" w:rsidRPr="002E1DBA" w:rsidRDefault="002E1DBA" w:rsidP="00807D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E1D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86E13" w:rsidRPr="00086E13" w:rsidRDefault="00117512" w:rsidP="0008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E13" w:rsidRPr="00086E13" w:rsidRDefault="00086E13" w:rsidP="0008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E13">
        <w:rPr>
          <w:rFonts w:ascii="Times New Roman" w:hAnsi="Times New Roman" w:cs="Times New Roman"/>
          <w:sz w:val="24"/>
          <w:szCs w:val="24"/>
        </w:rPr>
        <w:t>Аукцион проводится по правилам и в соответствии со статьями 39.11 и 39.12 З</w:t>
      </w:r>
      <w:r w:rsidRPr="00086E13">
        <w:rPr>
          <w:rFonts w:ascii="Times New Roman" w:hAnsi="Times New Roman" w:cs="Times New Roman"/>
          <w:sz w:val="24"/>
          <w:szCs w:val="24"/>
        </w:rPr>
        <w:t>е</w:t>
      </w:r>
      <w:r w:rsidRPr="00086E13">
        <w:rPr>
          <w:rFonts w:ascii="Times New Roman" w:hAnsi="Times New Roman" w:cs="Times New Roman"/>
          <w:sz w:val="24"/>
          <w:szCs w:val="24"/>
        </w:rPr>
        <w:t>мельного кодекса Российской Федерации. Форма подачи заявки для участия на аукционе – открытая.</w:t>
      </w:r>
    </w:p>
    <w:p w:rsidR="00086E13" w:rsidRPr="00F675C5" w:rsidRDefault="00086E13" w:rsidP="004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C5">
        <w:rPr>
          <w:rFonts w:ascii="Times New Roman" w:hAnsi="Times New Roman" w:cs="Times New Roman"/>
          <w:sz w:val="24"/>
          <w:szCs w:val="24"/>
        </w:rPr>
        <w:t>Сумма задатка для участия в аукционе перечисляется (вносится) в течени</w:t>
      </w:r>
      <w:r w:rsidR="004C2CB8" w:rsidRPr="00F675C5">
        <w:rPr>
          <w:rFonts w:ascii="Times New Roman" w:hAnsi="Times New Roman" w:cs="Times New Roman"/>
          <w:sz w:val="24"/>
          <w:szCs w:val="24"/>
        </w:rPr>
        <w:t>е</w:t>
      </w:r>
      <w:r w:rsidRPr="00F675C5">
        <w:rPr>
          <w:rFonts w:ascii="Times New Roman" w:hAnsi="Times New Roman" w:cs="Times New Roman"/>
          <w:sz w:val="24"/>
          <w:szCs w:val="24"/>
        </w:rPr>
        <w:t xml:space="preserve"> срока приема заявок на расчет</w:t>
      </w:r>
      <w:r w:rsidR="004C2CB8" w:rsidRPr="00F675C5">
        <w:rPr>
          <w:rFonts w:ascii="Times New Roman" w:hAnsi="Times New Roman" w:cs="Times New Roman"/>
          <w:sz w:val="24"/>
          <w:szCs w:val="24"/>
        </w:rPr>
        <w:t>ный счет: 40302810245325001344 в ОАО «Ак Барс» Банке,</w:t>
      </w:r>
      <w:r w:rsidRPr="00F67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5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675C5">
        <w:rPr>
          <w:rFonts w:ascii="Times New Roman" w:hAnsi="Times New Roman" w:cs="Times New Roman"/>
          <w:sz w:val="24"/>
          <w:szCs w:val="24"/>
        </w:rPr>
        <w:t>/с 3</w:t>
      </w:r>
      <w:r w:rsidR="004C2CB8" w:rsidRPr="00F675C5">
        <w:rPr>
          <w:rFonts w:ascii="Times New Roman" w:hAnsi="Times New Roman" w:cs="Times New Roman"/>
          <w:sz w:val="24"/>
          <w:szCs w:val="24"/>
        </w:rPr>
        <w:t xml:space="preserve">0101810000000000805, БИК банка </w:t>
      </w:r>
      <w:r w:rsidRPr="00F675C5">
        <w:rPr>
          <w:rFonts w:ascii="Times New Roman" w:hAnsi="Times New Roman" w:cs="Times New Roman"/>
          <w:sz w:val="24"/>
          <w:szCs w:val="24"/>
        </w:rPr>
        <w:t xml:space="preserve">049205805, ИНН получателя 1619004274, КПП 161901001, получатель: Исполнительный комитет Тюлячинского </w:t>
      </w:r>
      <w:proofErr w:type="gramStart"/>
      <w:r w:rsidRPr="00F675C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675C5">
        <w:rPr>
          <w:rFonts w:ascii="Times New Roman" w:hAnsi="Times New Roman" w:cs="Times New Roman"/>
          <w:sz w:val="24"/>
          <w:szCs w:val="24"/>
        </w:rPr>
        <w:t xml:space="preserve"> района РТ ЛР 418050006-ИКМР в ТОДК Тюлячинского района. Назначение платежа: «Задаток по лоту № </w:t>
      </w:r>
      <w:r w:rsidR="00E9567A" w:rsidRPr="00F675C5">
        <w:rPr>
          <w:rFonts w:ascii="Times New Roman" w:hAnsi="Times New Roman" w:cs="Times New Roman"/>
          <w:sz w:val="24"/>
          <w:szCs w:val="24"/>
        </w:rPr>
        <w:t>1</w:t>
      </w:r>
      <w:r w:rsidRPr="00F675C5">
        <w:rPr>
          <w:rFonts w:ascii="Times New Roman" w:hAnsi="Times New Roman" w:cs="Times New Roman"/>
          <w:sz w:val="24"/>
          <w:szCs w:val="24"/>
        </w:rPr>
        <w:t>,</w:t>
      </w:r>
      <w:r w:rsidR="004C2CB8" w:rsidRPr="00F675C5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Pr="00F675C5">
        <w:rPr>
          <w:rFonts w:ascii="Times New Roman" w:hAnsi="Times New Roman" w:cs="Times New Roman"/>
          <w:sz w:val="24"/>
          <w:szCs w:val="24"/>
        </w:rPr>
        <w:t xml:space="preserve"> </w:t>
      </w:r>
      <w:r w:rsidR="00E9567A" w:rsidRPr="00F675C5">
        <w:rPr>
          <w:rFonts w:ascii="Times New Roman" w:hAnsi="Times New Roman" w:cs="Times New Roman"/>
          <w:sz w:val="24"/>
          <w:szCs w:val="24"/>
        </w:rPr>
        <w:t>23.05.</w:t>
      </w:r>
      <w:r w:rsidRPr="00F675C5">
        <w:rPr>
          <w:rFonts w:ascii="Times New Roman" w:hAnsi="Times New Roman" w:cs="Times New Roman"/>
          <w:sz w:val="24"/>
          <w:szCs w:val="24"/>
        </w:rPr>
        <w:t>2019». Представление документов, подтверждающих внесение задатка, признается за</w:t>
      </w:r>
      <w:r w:rsidR="004C2CB8" w:rsidRPr="00F675C5">
        <w:rPr>
          <w:rFonts w:ascii="Times New Roman" w:hAnsi="Times New Roman" w:cs="Times New Roman"/>
          <w:sz w:val="24"/>
          <w:szCs w:val="24"/>
        </w:rPr>
        <w:t>ключением соглашения о задатке.</w:t>
      </w:r>
      <w:r w:rsidRPr="00F675C5">
        <w:rPr>
          <w:rFonts w:ascii="Times New Roman" w:hAnsi="Times New Roman" w:cs="Times New Roman"/>
          <w:sz w:val="24"/>
          <w:szCs w:val="24"/>
        </w:rPr>
        <w:t xml:space="preserve"> Поступление задатка должно быть подтверждено выпиской с банковского счета получателя на дату определения учас</w:t>
      </w:r>
      <w:r w:rsidRPr="00F675C5">
        <w:rPr>
          <w:rFonts w:ascii="Times New Roman" w:hAnsi="Times New Roman" w:cs="Times New Roman"/>
          <w:sz w:val="24"/>
          <w:szCs w:val="24"/>
        </w:rPr>
        <w:t>т</w:t>
      </w:r>
      <w:r w:rsidRPr="00F675C5">
        <w:rPr>
          <w:rFonts w:ascii="Times New Roman" w:hAnsi="Times New Roman" w:cs="Times New Roman"/>
          <w:sz w:val="24"/>
          <w:szCs w:val="24"/>
        </w:rPr>
        <w:t>ников аукциона.</w:t>
      </w:r>
    </w:p>
    <w:p w:rsidR="00086E13" w:rsidRPr="00086E13" w:rsidRDefault="00086E13" w:rsidP="00086E1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E13">
        <w:rPr>
          <w:rFonts w:ascii="Times New Roman" w:hAnsi="Times New Roman" w:cs="Times New Roman"/>
          <w:sz w:val="24"/>
          <w:szCs w:val="24"/>
        </w:rPr>
        <w:t>Для участия в аукционе претендентам необходимо представить организатору то</w:t>
      </w:r>
      <w:r w:rsidRPr="00086E13">
        <w:rPr>
          <w:rFonts w:ascii="Times New Roman" w:hAnsi="Times New Roman" w:cs="Times New Roman"/>
          <w:sz w:val="24"/>
          <w:szCs w:val="24"/>
        </w:rPr>
        <w:t>р</w:t>
      </w:r>
      <w:r w:rsidRPr="00086E13">
        <w:rPr>
          <w:rFonts w:ascii="Times New Roman" w:hAnsi="Times New Roman" w:cs="Times New Roman"/>
          <w:sz w:val="24"/>
          <w:szCs w:val="24"/>
        </w:rPr>
        <w:t>гов: заявку на участие в аукционе по установленной форме; платежный документ по</w:t>
      </w:r>
      <w:r w:rsidRPr="00086E13">
        <w:rPr>
          <w:rFonts w:ascii="Times New Roman" w:hAnsi="Times New Roman" w:cs="Times New Roman"/>
          <w:sz w:val="24"/>
          <w:szCs w:val="24"/>
        </w:rPr>
        <w:t>д</w:t>
      </w:r>
      <w:r w:rsidRPr="00086E13">
        <w:rPr>
          <w:rFonts w:ascii="Times New Roman" w:hAnsi="Times New Roman" w:cs="Times New Roman"/>
          <w:sz w:val="24"/>
          <w:szCs w:val="24"/>
        </w:rPr>
        <w:t xml:space="preserve">тверждающий внесение задатка; </w:t>
      </w:r>
      <w:r w:rsidRPr="00086E13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086E13">
        <w:rPr>
          <w:rFonts w:ascii="Times New Roman" w:hAnsi="Times New Roman" w:cs="Times New Roman"/>
          <w:sz w:val="24"/>
          <w:szCs w:val="24"/>
        </w:rPr>
        <w:t xml:space="preserve"> предъявляют копию документа, уд</w:t>
      </w:r>
      <w:r w:rsidRPr="00086E13">
        <w:rPr>
          <w:rFonts w:ascii="Times New Roman" w:hAnsi="Times New Roman" w:cs="Times New Roman"/>
          <w:sz w:val="24"/>
          <w:szCs w:val="24"/>
        </w:rPr>
        <w:t>о</w:t>
      </w:r>
      <w:r w:rsidR="00E67E7C">
        <w:rPr>
          <w:rFonts w:ascii="Times New Roman" w:hAnsi="Times New Roman" w:cs="Times New Roman"/>
          <w:sz w:val="24"/>
          <w:szCs w:val="24"/>
        </w:rPr>
        <w:t>стоверяющего личность,</w:t>
      </w:r>
      <w:r w:rsidRPr="00086E13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данных; </w:t>
      </w:r>
      <w:r w:rsidRPr="00086E13">
        <w:rPr>
          <w:rFonts w:ascii="Times New Roman" w:hAnsi="Times New Roman" w:cs="Times New Roman"/>
          <w:b/>
          <w:sz w:val="24"/>
          <w:szCs w:val="24"/>
        </w:rPr>
        <w:t>юридические л</w:t>
      </w:r>
      <w:r w:rsidRPr="00086E13">
        <w:rPr>
          <w:rFonts w:ascii="Times New Roman" w:hAnsi="Times New Roman" w:cs="Times New Roman"/>
          <w:b/>
          <w:sz w:val="24"/>
          <w:szCs w:val="24"/>
        </w:rPr>
        <w:t>и</w:t>
      </w:r>
      <w:r w:rsidRPr="00086E13">
        <w:rPr>
          <w:rFonts w:ascii="Times New Roman" w:hAnsi="Times New Roman" w:cs="Times New Roman"/>
          <w:b/>
          <w:sz w:val="24"/>
          <w:szCs w:val="24"/>
        </w:rPr>
        <w:t>ца</w:t>
      </w:r>
      <w:r w:rsidRPr="00086E13">
        <w:rPr>
          <w:rFonts w:ascii="Times New Roman" w:hAnsi="Times New Roman" w:cs="Times New Roman"/>
          <w:sz w:val="24"/>
          <w:szCs w:val="24"/>
        </w:rPr>
        <w:t xml:space="preserve"> предоставляют  надлежащим образом заверенный перевод </w:t>
      </w:r>
      <w:proofErr w:type="gramStart"/>
      <w:r w:rsidRPr="00086E13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86E13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</w:t>
      </w:r>
      <w:r w:rsidR="004C2CB8">
        <w:rPr>
          <w:rFonts w:ascii="Times New Roman" w:hAnsi="Times New Roman" w:cs="Times New Roman"/>
          <w:sz w:val="24"/>
          <w:szCs w:val="24"/>
        </w:rPr>
        <w:t>.</w:t>
      </w:r>
    </w:p>
    <w:p w:rsidR="00086E13" w:rsidRPr="00F675C5" w:rsidRDefault="004C2CB8" w:rsidP="0008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75C5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086E13" w:rsidRPr="00F675C5">
        <w:rPr>
          <w:rFonts w:ascii="Times New Roman" w:hAnsi="Times New Roman" w:cs="Times New Roman"/>
          <w:sz w:val="24"/>
          <w:szCs w:val="24"/>
        </w:rPr>
        <w:t xml:space="preserve">представления заявки для участия в аукционе, </w:t>
      </w:r>
      <w:r w:rsidR="00086E13" w:rsidRPr="00F675C5">
        <w:rPr>
          <w:rFonts w:ascii="Times New Roman" w:hAnsi="Times New Roman" w:cs="Times New Roman"/>
          <w:bCs/>
          <w:sz w:val="24"/>
          <w:szCs w:val="24"/>
        </w:rPr>
        <w:t>получения дополнител</w:t>
      </w:r>
      <w:r w:rsidR="00086E13" w:rsidRPr="00F675C5">
        <w:rPr>
          <w:rFonts w:ascii="Times New Roman" w:hAnsi="Times New Roman" w:cs="Times New Roman"/>
          <w:bCs/>
          <w:sz w:val="24"/>
          <w:szCs w:val="24"/>
        </w:rPr>
        <w:t>ь</w:t>
      </w:r>
      <w:r w:rsidR="00086E13" w:rsidRPr="00F675C5">
        <w:rPr>
          <w:rFonts w:ascii="Times New Roman" w:hAnsi="Times New Roman" w:cs="Times New Roman"/>
          <w:bCs/>
          <w:sz w:val="24"/>
          <w:szCs w:val="24"/>
        </w:rPr>
        <w:t xml:space="preserve">ной информации </w:t>
      </w:r>
      <w:r w:rsidR="00086E13" w:rsidRPr="00F675C5">
        <w:rPr>
          <w:rFonts w:ascii="Times New Roman" w:hAnsi="Times New Roman" w:cs="Times New Roman"/>
          <w:sz w:val="24"/>
          <w:szCs w:val="24"/>
        </w:rPr>
        <w:t xml:space="preserve">обращаться в рабочие дни с 08.00 до 17.00, в пятницу до 16.00 (обед с 12.00 до 13.00) со дня опубликования информационного сообщения </w:t>
      </w:r>
      <w:proofErr w:type="gramStart"/>
      <w:r w:rsidR="00086E13" w:rsidRPr="00F675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6E13" w:rsidRPr="00F675C5">
        <w:rPr>
          <w:rFonts w:ascii="Times New Roman" w:hAnsi="Times New Roman" w:cs="Times New Roman"/>
          <w:sz w:val="24"/>
          <w:szCs w:val="24"/>
        </w:rPr>
        <w:t xml:space="preserve"> </w:t>
      </w:r>
      <w:r w:rsidR="00E9567A" w:rsidRPr="00F675C5">
        <w:rPr>
          <w:rFonts w:ascii="Times New Roman" w:hAnsi="Times New Roman" w:cs="Times New Roman"/>
          <w:sz w:val="24"/>
          <w:szCs w:val="24"/>
        </w:rPr>
        <w:t>18.04.</w:t>
      </w:r>
      <w:r w:rsidR="00086E13" w:rsidRPr="00F675C5">
        <w:rPr>
          <w:rFonts w:ascii="Times New Roman" w:hAnsi="Times New Roman" w:cs="Times New Roman"/>
          <w:sz w:val="24"/>
          <w:szCs w:val="24"/>
        </w:rPr>
        <w:t xml:space="preserve">2019 по </w:t>
      </w:r>
      <w:r w:rsidR="00E9567A" w:rsidRPr="00F675C5">
        <w:rPr>
          <w:rFonts w:ascii="Times New Roman" w:hAnsi="Times New Roman" w:cs="Times New Roman"/>
          <w:sz w:val="24"/>
          <w:szCs w:val="24"/>
        </w:rPr>
        <w:t>17.05.</w:t>
      </w:r>
      <w:r w:rsidR="00086E13" w:rsidRPr="00F675C5">
        <w:rPr>
          <w:rFonts w:ascii="Times New Roman" w:hAnsi="Times New Roman" w:cs="Times New Roman"/>
          <w:sz w:val="24"/>
          <w:szCs w:val="24"/>
        </w:rPr>
        <w:t xml:space="preserve">2019 по адресу: Республика Татарстан, </w:t>
      </w:r>
      <w:proofErr w:type="spellStart"/>
      <w:r w:rsidR="00086E13" w:rsidRPr="00F675C5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086E13" w:rsidRPr="00F675C5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Pr="00F675C5">
        <w:rPr>
          <w:rFonts w:ascii="Times New Roman" w:hAnsi="Times New Roman" w:cs="Times New Roman"/>
          <w:sz w:val="24"/>
          <w:szCs w:val="24"/>
        </w:rPr>
        <w:t xml:space="preserve"> </w:t>
      </w:r>
      <w:r w:rsidR="00086E13" w:rsidRPr="00F675C5">
        <w:rPr>
          <w:rFonts w:ascii="Times New Roman" w:hAnsi="Times New Roman" w:cs="Times New Roman"/>
          <w:sz w:val="24"/>
          <w:szCs w:val="24"/>
        </w:rPr>
        <w:t>Т</w:t>
      </w:r>
      <w:r w:rsidR="00086E13" w:rsidRPr="00F675C5">
        <w:rPr>
          <w:rFonts w:ascii="Times New Roman" w:hAnsi="Times New Roman" w:cs="Times New Roman"/>
          <w:sz w:val="24"/>
          <w:szCs w:val="24"/>
        </w:rPr>
        <w:t>ю</w:t>
      </w:r>
      <w:r w:rsidR="00086E13" w:rsidRPr="00F675C5">
        <w:rPr>
          <w:rFonts w:ascii="Times New Roman" w:hAnsi="Times New Roman" w:cs="Times New Roman"/>
          <w:sz w:val="24"/>
          <w:szCs w:val="24"/>
        </w:rPr>
        <w:t>лячи, ул.</w:t>
      </w:r>
      <w:r w:rsidRPr="00F675C5">
        <w:rPr>
          <w:rFonts w:ascii="Times New Roman" w:hAnsi="Times New Roman" w:cs="Times New Roman"/>
          <w:sz w:val="24"/>
          <w:szCs w:val="24"/>
        </w:rPr>
        <w:t xml:space="preserve"> </w:t>
      </w:r>
      <w:r w:rsidR="00086E13" w:rsidRPr="00F675C5">
        <w:rPr>
          <w:rFonts w:ascii="Times New Roman" w:hAnsi="Times New Roman" w:cs="Times New Roman"/>
          <w:sz w:val="24"/>
          <w:szCs w:val="24"/>
        </w:rPr>
        <w:t>Ленина, д</w:t>
      </w:r>
      <w:r w:rsidRPr="00F675C5">
        <w:rPr>
          <w:rFonts w:ascii="Times New Roman" w:hAnsi="Times New Roman" w:cs="Times New Roman"/>
          <w:sz w:val="24"/>
          <w:szCs w:val="24"/>
        </w:rPr>
        <w:t xml:space="preserve">ом </w:t>
      </w:r>
      <w:r w:rsidR="00086E13" w:rsidRPr="00F675C5">
        <w:rPr>
          <w:rFonts w:ascii="Times New Roman" w:hAnsi="Times New Roman" w:cs="Times New Roman"/>
          <w:sz w:val="24"/>
          <w:szCs w:val="24"/>
        </w:rPr>
        <w:t>46</w:t>
      </w:r>
      <w:r w:rsidRPr="00F675C5">
        <w:rPr>
          <w:rFonts w:ascii="Times New Roman" w:hAnsi="Times New Roman" w:cs="Times New Roman"/>
          <w:sz w:val="24"/>
          <w:szCs w:val="24"/>
        </w:rPr>
        <w:t>,</w:t>
      </w:r>
      <w:r w:rsidR="00086E13" w:rsidRPr="00F675C5">
        <w:rPr>
          <w:rFonts w:ascii="Times New Roman" w:hAnsi="Times New Roman" w:cs="Times New Roman"/>
          <w:sz w:val="24"/>
          <w:szCs w:val="24"/>
        </w:rPr>
        <w:t xml:space="preserve"> в Палату имущественных и земельных отношений Исполн</w:t>
      </w:r>
      <w:r w:rsidR="00086E13" w:rsidRPr="00F675C5">
        <w:rPr>
          <w:rFonts w:ascii="Times New Roman" w:hAnsi="Times New Roman" w:cs="Times New Roman"/>
          <w:sz w:val="24"/>
          <w:szCs w:val="24"/>
        </w:rPr>
        <w:t>и</w:t>
      </w:r>
      <w:r w:rsidR="00086E13" w:rsidRPr="00F675C5">
        <w:rPr>
          <w:rFonts w:ascii="Times New Roman" w:hAnsi="Times New Roman" w:cs="Times New Roman"/>
          <w:sz w:val="24"/>
          <w:szCs w:val="24"/>
        </w:rPr>
        <w:t xml:space="preserve">тельного комитета района, тел. </w:t>
      </w:r>
      <w:r w:rsidRPr="00F675C5">
        <w:rPr>
          <w:rFonts w:ascii="Times New Roman" w:hAnsi="Times New Roman" w:cs="Times New Roman"/>
          <w:sz w:val="24"/>
          <w:szCs w:val="24"/>
        </w:rPr>
        <w:t>(</w:t>
      </w:r>
      <w:r w:rsidR="00086E13" w:rsidRPr="00F675C5">
        <w:rPr>
          <w:rFonts w:ascii="Times New Roman" w:hAnsi="Times New Roman" w:cs="Times New Roman"/>
          <w:sz w:val="24"/>
          <w:szCs w:val="24"/>
        </w:rPr>
        <w:t>884360</w:t>
      </w:r>
      <w:r w:rsidRPr="00F675C5">
        <w:rPr>
          <w:rFonts w:ascii="Times New Roman" w:hAnsi="Times New Roman" w:cs="Times New Roman"/>
          <w:sz w:val="24"/>
          <w:szCs w:val="24"/>
        </w:rPr>
        <w:t>)</w:t>
      </w:r>
      <w:r w:rsidR="00086E13" w:rsidRPr="00F675C5">
        <w:rPr>
          <w:rFonts w:ascii="Times New Roman" w:hAnsi="Times New Roman" w:cs="Times New Roman"/>
          <w:sz w:val="24"/>
          <w:szCs w:val="24"/>
        </w:rPr>
        <w:t xml:space="preserve">21-8-80. Ответственный </w:t>
      </w:r>
      <w:r w:rsidRPr="00F675C5">
        <w:rPr>
          <w:rFonts w:ascii="Times New Roman" w:hAnsi="Times New Roman" w:cs="Times New Roman"/>
          <w:sz w:val="24"/>
          <w:szCs w:val="24"/>
        </w:rPr>
        <w:t>-</w:t>
      </w:r>
      <w:r w:rsidR="00086E13" w:rsidRPr="00F6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E13" w:rsidRPr="00F675C5">
        <w:rPr>
          <w:rFonts w:ascii="Times New Roman" w:hAnsi="Times New Roman" w:cs="Times New Roman"/>
          <w:sz w:val="24"/>
          <w:szCs w:val="24"/>
        </w:rPr>
        <w:t>Сунгатуллин</w:t>
      </w:r>
      <w:proofErr w:type="spellEnd"/>
      <w:r w:rsidR="00086E13" w:rsidRPr="00F675C5">
        <w:rPr>
          <w:rFonts w:ascii="Times New Roman" w:hAnsi="Times New Roman" w:cs="Times New Roman"/>
          <w:sz w:val="24"/>
          <w:szCs w:val="24"/>
        </w:rPr>
        <w:t xml:space="preserve"> Н.М. </w:t>
      </w:r>
    </w:p>
    <w:p w:rsidR="00086E13" w:rsidRPr="00F675C5" w:rsidRDefault="00086E13" w:rsidP="004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C5">
        <w:rPr>
          <w:rFonts w:ascii="Times New Roman" w:hAnsi="Times New Roman" w:cs="Times New Roman"/>
          <w:sz w:val="24"/>
          <w:szCs w:val="24"/>
        </w:rPr>
        <w:t>Осмотр земельного участка состоится рабочие дни с 09.00 до 16.00, в пятницу до</w:t>
      </w:r>
      <w:r w:rsidR="004C2CB8" w:rsidRPr="00F675C5">
        <w:rPr>
          <w:rFonts w:ascii="Times New Roman" w:hAnsi="Times New Roman" w:cs="Times New Roman"/>
          <w:sz w:val="24"/>
          <w:szCs w:val="24"/>
        </w:rPr>
        <w:t xml:space="preserve"> 14.00 (обед с 12.00 до 13.00) </w:t>
      </w:r>
      <w:r w:rsidRPr="00F675C5">
        <w:rPr>
          <w:rFonts w:ascii="Times New Roman" w:hAnsi="Times New Roman" w:cs="Times New Roman"/>
          <w:sz w:val="24"/>
          <w:szCs w:val="24"/>
        </w:rPr>
        <w:t xml:space="preserve">со дня опубликования информационного сообщения </w:t>
      </w:r>
      <w:proofErr w:type="gramStart"/>
      <w:r w:rsidRPr="00F675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75C5">
        <w:rPr>
          <w:rFonts w:ascii="Times New Roman" w:hAnsi="Times New Roman" w:cs="Times New Roman"/>
          <w:sz w:val="24"/>
          <w:szCs w:val="24"/>
        </w:rPr>
        <w:t xml:space="preserve"> </w:t>
      </w:r>
      <w:r w:rsidR="00E9567A" w:rsidRPr="00F675C5">
        <w:rPr>
          <w:rFonts w:ascii="Times New Roman" w:hAnsi="Times New Roman" w:cs="Times New Roman"/>
          <w:sz w:val="24"/>
          <w:szCs w:val="24"/>
        </w:rPr>
        <w:t>18.04.</w:t>
      </w:r>
      <w:r w:rsidRPr="00F675C5">
        <w:rPr>
          <w:rFonts w:ascii="Times New Roman" w:hAnsi="Times New Roman" w:cs="Times New Roman"/>
          <w:sz w:val="24"/>
          <w:szCs w:val="24"/>
        </w:rPr>
        <w:t xml:space="preserve">2019 по </w:t>
      </w:r>
      <w:r w:rsidR="00E9567A" w:rsidRPr="00F675C5">
        <w:rPr>
          <w:rFonts w:ascii="Times New Roman" w:hAnsi="Times New Roman" w:cs="Times New Roman"/>
          <w:sz w:val="24"/>
          <w:szCs w:val="24"/>
        </w:rPr>
        <w:t>1</w:t>
      </w:r>
      <w:r w:rsidR="00614D03" w:rsidRPr="00F675C5">
        <w:rPr>
          <w:rFonts w:ascii="Times New Roman" w:hAnsi="Times New Roman" w:cs="Times New Roman"/>
          <w:sz w:val="24"/>
          <w:szCs w:val="24"/>
        </w:rPr>
        <w:t>6</w:t>
      </w:r>
      <w:r w:rsidR="00E9567A" w:rsidRPr="00F675C5">
        <w:rPr>
          <w:rFonts w:ascii="Times New Roman" w:hAnsi="Times New Roman" w:cs="Times New Roman"/>
          <w:sz w:val="24"/>
          <w:szCs w:val="24"/>
        </w:rPr>
        <w:t>.05.</w:t>
      </w:r>
      <w:r w:rsidRPr="00F675C5">
        <w:rPr>
          <w:rFonts w:ascii="Times New Roman" w:hAnsi="Times New Roman" w:cs="Times New Roman"/>
          <w:sz w:val="24"/>
          <w:szCs w:val="24"/>
        </w:rPr>
        <w:t>2019.</w:t>
      </w:r>
    </w:p>
    <w:p w:rsidR="00086E13" w:rsidRPr="00F675C5" w:rsidRDefault="00086E13" w:rsidP="0008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C5">
        <w:rPr>
          <w:rFonts w:ascii="Times New Roman" w:hAnsi="Times New Roman" w:cs="Times New Roman"/>
          <w:sz w:val="24"/>
          <w:szCs w:val="24"/>
        </w:rPr>
        <w:t xml:space="preserve">Рассмотрение заявок и определение участников аукциона – в 10.00 час. </w:t>
      </w:r>
      <w:r w:rsidR="00614D03" w:rsidRPr="00F675C5">
        <w:rPr>
          <w:rFonts w:ascii="Times New Roman" w:hAnsi="Times New Roman" w:cs="Times New Roman"/>
          <w:sz w:val="24"/>
          <w:szCs w:val="24"/>
        </w:rPr>
        <w:t>20.05.</w:t>
      </w:r>
      <w:r w:rsidRPr="00F675C5">
        <w:rPr>
          <w:rFonts w:ascii="Times New Roman" w:hAnsi="Times New Roman" w:cs="Times New Roman"/>
          <w:sz w:val="24"/>
          <w:szCs w:val="24"/>
        </w:rPr>
        <w:t xml:space="preserve">2019 по адресу: Республика Татарстан, </w:t>
      </w:r>
      <w:proofErr w:type="spellStart"/>
      <w:r w:rsidRPr="00F675C5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Pr="00F675C5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4C2CB8" w:rsidRPr="00F675C5">
        <w:rPr>
          <w:rFonts w:ascii="Times New Roman" w:hAnsi="Times New Roman" w:cs="Times New Roman"/>
          <w:sz w:val="24"/>
          <w:szCs w:val="24"/>
        </w:rPr>
        <w:t xml:space="preserve"> </w:t>
      </w:r>
      <w:r w:rsidRPr="00F675C5">
        <w:rPr>
          <w:rFonts w:ascii="Times New Roman" w:hAnsi="Times New Roman" w:cs="Times New Roman"/>
          <w:sz w:val="24"/>
          <w:szCs w:val="24"/>
        </w:rPr>
        <w:t>Тюлячи, ул.</w:t>
      </w:r>
      <w:r w:rsidR="004C2CB8" w:rsidRPr="00F675C5">
        <w:rPr>
          <w:rFonts w:ascii="Times New Roman" w:hAnsi="Times New Roman" w:cs="Times New Roman"/>
          <w:sz w:val="24"/>
          <w:szCs w:val="24"/>
        </w:rPr>
        <w:t xml:space="preserve"> </w:t>
      </w:r>
      <w:r w:rsidRPr="00F675C5">
        <w:rPr>
          <w:rFonts w:ascii="Times New Roman" w:hAnsi="Times New Roman" w:cs="Times New Roman"/>
          <w:sz w:val="24"/>
          <w:szCs w:val="24"/>
        </w:rPr>
        <w:t>Л</w:t>
      </w:r>
      <w:r w:rsidRPr="00F675C5">
        <w:rPr>
          <w:rFonts w:ascii="Times New Roman" w:hAnsi="Times New Roman" w:cs="Times New Roman"/>
          <w:sz w:val="24"/>
          <w:szCs w:val="24"/>
        </w:rPr>
        <w:t>е</w:t>
      </w:r>
      <w:r w:rsidRPr="00F675C5">
        <w:rPr>
          <w:rFonts w:ascii="Times New Roman" w:hAnsi="Times New Roman" w:cs="Times New Roman"/>
          <w:sz w:val="24"/>
          <w:szCs w:val="24"/>
        </w:rPr>
        <w:t>нина, д</w:t>
      </w:r>
      <w:r w:rsidR="004C2CB8" w:rsidRPr="00F675C5">
        <w:rPr>
          <w:rFonts w:ascii="Times New Roman" w:hAnsi="Times New Roman" w:cs="Times New Roman"/>
          <w:sz w:val="24"/>
          <w:szCs w:val="24"/>
        </w:rPr>
        <w:t xml:space="preserve">ом </w:t>
      </w:r>
      <w:r w:rsidRPr="00F675C5">
        <w:rPr>
          <w:rFonts w:ascii="Times New Roman" w:hAnsi="Times New Roman" w:cs="Times New Roman"/>
          <w:sz w:val="24"/>
          <w:szCs w:val="24"/>
        </w:rPr>
        <w:t>46.</w:t>
      </w:r>
    </w:p>
    <w:p w:rsidR="00086E13" w:rsidRPr="00F675C5" w:rsidRDefault="00086E13" w:rsidP="00086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75C5">
        <w:rPr>
          <w:rFonts w:ascii="Times New Roman" w:hAnsi="Times New Roman" w:cs="Times New Roman"/>
          <w:sz w:val="24"/>
          <w:szCs w:val="24"/>
        </w:rPr>
        <w:t>Форма заявки</w:t>
      </w:r>
      <w:r w:rsidRPr="00F675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75C5">
        <w:rPr>
          <w:rFonts w:ascii="Times New Roman" w:hAnsi="Times New Roman" w:cs="Times New Roman"/>
          <w:sz w:val="24"/>
          <w:szCs w:val="24"/>
        </w:rPr>
        <w:t>на участие в открытых аукционных торгах, форма согласия на обр</w:t>
      </w:r>
      <w:r w:rsidRPr="00F675C5">
        <w:rPr>
          <w:rFonts w:ascii="Times New Roman" w:hAnsi="Times New Roman" w:cs="Times New Roman"/>
          <w:sz w:val="24"/>
          <w:szCs w:val="24"/>
        </w:rPr>
        <w:t>а</w:t>
      </w:r>
      <w:r w:rsidRPr="00F675C5">
        <w:rPr>
          <w:rFonts w:ascii="Times New Roman" w:hAnsi="Times New Roman" w:cs="Times New Roman"/>
          <w:sz w:val="24"/>
          <w:szCs w:val="24"/>
        </w:rPr>
        <w:t>ботк</w:t>
      </w:r>
      <w:r w:rsidR="006B768A" w:rsidRPr="00F675C5">
        <w:rPr>
          <w:rFonts w:ascii="Times New Roman" w:hAnsi="Times New Roman" w:cs="Times New Roman"/>
          <w:sz w:val="24"/>
          <w:szCs w:val="24"/>
        </w:rPr>
        <w:t>у персональных данных и проект Д</w:t>
      </w:r>
      <w:r w:rsidRPr="00F675C5">
        <w:rPr>
          <w:rFonts w:ascii="Times New Roman" w:hAnsi="Times New Roman" w:cs="Times New Roman"/>
          <w:sz w:val="24"/>
          <w:szCs w:val="24"/>
        </w:rPr>
        <w:t>оговора аренды земельного участка размещены на сайте Тюлячинского муниципального района</w:t>
      </w:r>
      <w:r w:rsidR="004C2CB8" w:rsidRPr="00F675C5">
        <w:rPr>
          <w:rFonts w:ascii="Times New Roman" w:hAnsi="Times New Roman" w:cs="Times New Roman"/>
          <w:sz w:val="24"/>
          <w:szCs w:val="24"/>
        </w:rPr>
        <w:t xml:space="preserve"> </w:t>
      </w:r>
      <w:r w:rsidRPr="00F675C5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F675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tulachi.tatarstan.ru</w:t>
        </w:r>
      </w:hyperlink>
      <w:r w:rsidRPr="00F6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5C5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Pr="00F675C5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F675C5">
        <w:rPr>
          <w:rFonts w:ascii="Times New Roman" w:hAnsi="Times New Roman" w:cs="Times New Roman"/>
          <w:sz w:val="24"/>
          <w:szCs w:val="24"/>
        </w:rPr>
        <w:t>и</w:t>
      </w:r>
      <w:r w:rsidR="004C2CB8" w:rsidRPr="00F675C5">
        <w:rPr>
          <w:rFonts w:ascii="Times New Roman" w:hAnsi="Times New Roman" w:cs="Times New Roman"/>
          <w:sz w:val="24"/>
          <w:szCs w:val="24"/>
        </w:rPr>
        <w:t xml:space="preserve">пальный район, </w:t>
      </w:r>
      <w:r w:rsidR="006B768A" w:rsidRPr="00F675C5">
        <w:rPr>
          <w:rFonts w:ascii="Times New Roman" w:hAnsi="Times New Roman" w:cs="Times New Roman"/>
          <w:sz w:val="24"/>
          <w:szCs w:val="24"/>
        </w:rPr>
        <w:t>а так</w:t>
      </w:r>
      <w:r w:rsidRPr="00F675C5">
        <w:rPr>
          <w:rFonts w:ascii="Times New Roman" w:hAnsi="Times New Roman" w:cs="Times New Roman"/>
          <w:sz w:val="24"/>
          <w:szCs w:val="24"/>
        </w:rPr>
        <w:t xml:space="preserve">же на официальном сайте Российской Федерации для размещения информации о проведении торгов в сети интернет </w:t>
      </w:r>
      <w:hyperlink r:id="rId7" w:history="1">
        <w:r w:rsidRPr="00F675C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675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675C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proofErr w:type="spellEnd"/>
        <w:r w:rsidRPr="00F675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675C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F675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675C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675C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086E13" w:rsidRPr="00F675C5" w:rsidRDefault="00086E13" w:rsidP="0008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C5">
        <w:rPr>
          <w:rFonts w:ascii="Times New Roman" w:hAnsi="Times New Roman" w:cs="Times New Roman"/>
          <w:sz w:val="24"/>
          <w:szCs w:val="24"/>
        </w:rPr>
        <w:lastRenderedPageBreak/>
        <w:t>Победителем аукциона признается участник, предложивший наибольший размер ежегодной арендной платы за земельный участок в ходе проведения торгов. По окончан</w:t>
      </w:r>
      <w:proofErr w:type="gramStart"/>
      <w:r w:rsidRPr="00F675C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675C5">
        <w:rPr>
          <w:rFonts w:ascii="Times New Roman" w:hAnsi="Times New Roman" w:cs="Times New Roman"/>
          <w:sz w:val="24"/>
          <w:szCs w:val="24"/>
        </w:rPr>
        <w:t xml:space="preserve">кциона, по месту его проведения, подписывается Протокол о результатах аукциона.  </w:t>
      </w:r>
    </w:p>
    <w:p w:rsidR="00086E13" w:rsidRPr="00F675C5" w:rsidRDefault="00086E13" w:rsidP="0008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C5">
        <w:rPr>
          <w:rFonts w:ascii="Times New Roman" w:hAnsi="Times New Roman" w:cs="Times New Roman"/>
          <w:sz w:val="24"/>
          <w:szCs w:val="24"/>
        </w:rPr>
        <w:t>С единственным заявителем, призн</w:t>
      </w:r>
      <w:r w:rsidR="004C2CB8" w:rsidRPr="00F675C5">
        <w:rPr>
          <w:rFonts w:ascii="Times New Roman" w:hAnsi="Times New Roman" w:cs="Times New Roman"/>
          <w:sz w:val="24"/>
          <w:szCs w:val="24"/>
        </w:rPr>
        <w:t xml:space="preserve">анный участником аукциона, или </w:t>
      </w:r>
      <w:r w:rsidRPr="00F675C5">
        <w:rPr>
          <w:rFonts w:ascii="Times New Roman" w:hAnsi="Times New Roman" w:cs="Times New Roman"/>
          <w:sz w:val="24"/>
          <w:szCs w:val="24"/>
        </w:rPr>
        <w:t>единственным принявший</w:t>
      </w:r>
      <w:r w:rsidR="006B768A" w:rsidRPr="00F675C5">
        <w:rPr>
          <w:rFonts w:ascii="Times New Roman" w:hAnsi="Times New Roman" w:cs="Times New Roman"/>
          <w:sz w:val="24"/>
          <w:szCs w:val="24"/>
        </w:rPr>
        <w:t xml:space="preserve"> участие в аукционе участником Д</w:t>
      </w:r>
      <w:r w:rsidRPr="00F675C5">
        <w:rPr>
          <w:rFonts w:ascii="Times New Roman" w:hAnsi="Times New Roman" w:cs="Times New Roman"/>
          <w:sz w:val="24"/>
          <w:szCs w:val="24"/>
        </w:rPr>
        <w:t>оговор аренды заключается по начальной цене предмета аукциона (размер ежегодной арендной платы определяется в размере, ра</w:t>
      </w:r>
      <w:r w:rsidRPr="00F675C5">
        <w:rPr>
          <w:rFonts w:ascii="Times New Roman" w:hAnsi="Times New Roman" w:cs="Times New Roman"/>
          <w:sz w:val="24"/>
          <w:szCs w:val="24"/>
        </w:rPr>
        <w:t>в</w:t>
      </w:r>
      <w:r w:rsidRPr="00F675C5">
        <w:rPr>
          <w:rFonts w:ascii="Times New Roman" w:hAnsi="Times New Roman" w:cs="Times New Roman"/>
          <w:sz w:val="24"/>
          <w:szCs w:val="24"/>
        </w:rPr>
        <w:t>ном начальной цене предмета аукцион)</w:t>
      </w:r>
      <w:r w:rsidR="004C2CB8" w:rsidRPr="00F675C5">
        <w:rPr>
          <w:rFonts w:ascii="Times New Roman" w:hAnsi="Times New Roman" w:cs="Times New Roman"/>
          <w:sz w:val="24"/>
          <w:szCs w:val="24"/>
        </w:rPr>
        <w:t>.</w:t>
      </w:r>
    </w:p>
    <w:p w:rsidR="00086E13" w:rsidRPr="00F675C5" w:rsidRDefault="00086E13" w:rsidP="0008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C5">
        <w:rPr>
          <w:rFonts w:ascii="Times New Roman" w:hAnsi="Times New Roman" w:cs="Times New Roman"/>
          <w:sz w:val="24"/>
          <w:szCs w:val="24"/>
        </w:rPr>
        <w:t>Победитель аукциона, или единственный заявитель, признанный участником ау</w:t>
      </w:r>
      <w:r w:rsidRPr="00F675C5">
        <w:rPr>
          <w:rFonts w:ascii="Times New Roman" w:hAnsi="Times New Roman" w:cs="Times New Roman"/>
          <w:sz w:val="24"/>
          <w:szCs w:val="24"/>
        </w:rPr>
        <w:t>к</w:t>
      </w:r>
      <w:r w:rsidR="004C2CB8" w:rsidRPr="00F675C5">
        <w:rPr>
          <w:rFonts w:ascii="Times New Roman" w:hAnsi="Times New Roman" w:cs="Times New Roman"/>
          <w:sz w:val="24"/>
          <w:szCs w:val="24"/>
        </w:rPr>
        <w:t xml:space="preserve">циона, либо </w:t>
      </w:r>
      <w:r w:rsidRPr="00F675C5">
        <w:rPr>
          <w:rFonts w:ascii="Times New Roman" w:hAnsi="Times New Roman" w:cs="Times New Roman"/>
          <w:sz w:val="24"/>
          <w:szCs w:val="24"/>
        </w:rPr>
        <w:t>единственный принявший участие в аукционе участник обязан в течение 30 (тридцати) дней со дня направления ему</w:t>
      </w:r>
      <w:r w:rsidR="006B768A" w:rsidRPr="00F675C5">
        <w:rPr>
          <w:rFonts w:ascii="Times New Roman" w:hAnsi="Times New Roman" w:cs="Times New Roman"/>
          <w:sz w:val="24"/>
          <w:szCs w:val="24"/>
        </w:rPr>
        <w:t xml:space="preserve"> проекта Д</w:t>
      </w:r>
      <w:r w:rsidRPr="00F675C5">
        <w:rPr>
          <w:rFonts w:ascii="Times New Roman" w:hAnsi="Times New Roman" w:cs="Times New Roman"/>
          <w:sz w:val="24"/>
          <w:szCs w:val="24"/>
        </w:rPr>
        <w:t>оговора,</w:t>
      </w:r>
      <w:r w:rsidR="004C2CB8" w:rsidRPr="00F675C5">
        <w:rPr>
          <w:rFonts w:ascii="Times New Roman" w:hAnsi="Times New Roman" w:cs="Times New Roman"/>
          <w:sz w:val="24"/>
          <w:szCs w:val="24"/>
        </w:rPr>
        <w:t xml:space="preserve"> </w:t>
      </w:r>
      <w:r w:rsidR="006B768A" w:rsidRPr="00F675C5">
        <w:rPr>
          <w:rFonts w:ascii="Times New Roman" w:hAnsi="Times New Roman" w:cs="Times New Roman"/>
          <w:sz w:val="24"/>
          <w:szCs w:val="24"/>
        </w:rPr>
        <w:t>подписать Д</w:t>
      </w:r>
      <w:r w:rsidRPr="00F675C5">
        <w:rPr>
          <w:rFonts w:ascii="Times New Roman" w:hAnsi="Times New Roman" w:cs="Times New Roman"/>
          <w:sz w:val="24"/>
          <w:szCs w:val="24"/>
        </w:rPr>
        <w:t>оговор аренды з</w:t>
      </w:r>
      <w:r w:rsidRPr="00F675C5">
        <w:rPr>
          <w:rFonts w:ascii="Times New Roman" w:hAnsi="Times New Roman" w:cs="Times New Roman"/>
          <w:sz w:val="24"/>
          <w:szCs w:val="24"/>
        </w:rPr>
        <w:t>е</w:t>
      </w:r>
      <w:r w:rsidRPr="00F675C5">
        <w:rPr>
          <w:rFonts w:ascii="Times New Roman" w:hAnsi="Times New Roman" w:cs="Times New Roman"/>
          <w:sz w:val="24"/>
          <w:szCs w:val="24"/>
        </w:rPr>
        <w:t xml:space="preserve">мельного участка и </w:t>
      </w:r>
      <w:r w:rsidR="00E4488F" w:rsidRPr="00F675C5">
        <w:rPr>
          <w:rFonts w:ascii="Times New Roman" w:hAnsi="Times New Roman" w:cs="Times New Roman"/>
          <w:sz w:val="24"/>
          <w:szCs w:val="24"/>
        </w:rPr>
        <w:t>Исполнительный комитет Тюлячинского сельского поселения</w:t>
      </w:r>
      <w:r w:rsidRPr="00F675C5">
        <w:rPr>
          <w:rFonts w:ascii="Times New Roman" w:hAnsi="Times New Roman" w:cs="Times New Roman"/>
          <w:sz w:val="24"/>
          <w:szCs w:val="24"/>
        </w:rPr>
        <w:t xml:space="preserve"> Тюл</w:t>
      </w:r>
      <w:r w:rsidRPr="00F675C5">
        <w:rPr>
          <w:rFonts w:ascii="Times New Roman" w:hAnsi="Times New Roman" w:cs="Times New Roman"/>
          <w:sz w:val="24"/>
          <w:szCs w:val="24"/>
        </w:rPr>
        <w:t>я</w:t>
      </w:r>
      <w:r w:rsidRPr="00F675C5">
        <w:rPr>
          <w:rFonts w:ascii="Times New Roman" w:hAnsi="Times New Roman" w:cs="Times New Roman"/>
          <w:sz w:val="24"/>
          <w:szCs w:val="24"/>
        </w:rPr>
        <w:t>чинского муниципального района Республики Татарс</w:t>
      </w:r>
      <w:r w:rsidR="006B768A" w:rsidRPr="00F675C5">
        <w:rPr>
          <w:rFonts w:ascii="Times New Roman" w:hAnsi="Times New Roman" w:cs="Times New Roman"/>
          <w:sz w:val="24"/>
          <w:szCs w:val="24"/>
        </w:rPr>
        <w:t>тан. Не допускается заключение Д</w:t>
      </w:r>
      <w:r w:rsidRPr="00F675C5">
        <w:rPr>
          <w:rFonts w:ascii="Times New Roman" w:hAnsi="Times New Roman" w:cs="Times New Roman"/>
          <w:sz w:val="24"/>
          <w:szCs w:val="24"/>
        </w:rPr>
        <w:t>о</w:t>
      </w:r>
      <w:r w:rsidRPr="00F675C5">
        <w:rPr>
          <w:rFonts w:ascii="Times New Roman" w:hAnsi="Times New Roman" w:cs="Times New Roman"/>
          <w:sz w:val="24"/>
          <w:szCs w:val="24"/>
        </w:rPr>
        <w:t xml:space="preserve">говора аренды </w:t>
      </w:r>
      <w:r w:rsidR="004C2CB8" w:rsidRPr="00F675C5">
        <w:rPr>
          <w:rFonts w:ascii="Times New Roman" w:hAnsi="Times New Roman" w:cs="Times New Roman"/>
          <w:sz w:val="24"/>
          <w:szCs w:val="24"/>
        </w:rPr>
        <w:t>ранее,</w:t>
      </w:r>
      <w:r w:rsidRPr="00F675C5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</w:t>
      </w:r>
      <w:hyperlink r:id="rId8" w:history="1">
        <w:r w:rsidRPr="00F675C5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F675C5">
        <w:rPr>
          <w:rFonts w:ascii="Times New Roman" w:hAnsi="Times New Roman" w:cs="Times New Roman"/>
          <w:sz w:val="24"/>
          <w:szCs w:val="24"/>
        </w:rPr>
        <w:t>. Победитель аукциона, уклонившийся от заключения д</w:t>
      </w:r>
      <w:r w:rsidRPr="00F675C5">
        <w:rPr>
          <w:rFonts w:ascii="Times New Roman" w:hAnsi="Times New Roman" w:cs="Times New Roman"/>
          <w:sz w:val="24"/>
          <w:szCs w:val="24"/>
        </w:rPr>
        <w:t>о</w:t>
      </w:r>
      <w:r w:rsidRPr="00F675C5">
        <w:rPr>
          <w:rFonts w:ascii="Times New Roman" w:hAnsi="Times New Roman" w:cs="Times New Roman"/>
          <w:sz w:val="24"/>
          <w:szCs w:val="24"/>
        </w:rPr>
        <w:t xml:space="preserve">говора аренды земельного участка, включается в реестр недобросовестных участников аукциона. </w:t>
      </w:r>
    </w:p>
    <w:p w:rsidR="00086E13" w:rsidRPr="00F675C5" w:rsidRDefault="00086E13" w:rsidP="0008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C5">
        <w:rPr>
          <w:rFonts w:ascii="Times New Roman" w:hAnsi="Times New Roman" w:cs="Times New Roman"/>
          <w:sz w:val="24"/>
          <w:szCs w:val="24"/>
        </w:rPr>
        <w:t xml:space="preserve">Если </w:t>
      </w:r>
      <w:r w:rsidR="006B768A" w:rsidRPr="00F675C5">
        <w:rPr>
          <w:rFonts w:ascii="Times New Roman" w:hAnsi="Times New Roman" w:cs="Times New Roman"/>
          <w:sz w:val="24"/>
          <w:szCs w:val="24"/>
        </w:rPr>
        <w:t>Д</w:t>
      </w:r>
      <w:r w:rsidRPr="00F675C5">
        <w:rPr>
          <w:rFonts w:ascii="Times New Roman" w:hAnsi="Times New Roman" w:cs="Times New Roman"/>
          <w:sz w:val="24"/>
          <w:szCs w:val="24"/>
        </w:rPr>
        <w:t>оговор аренды земельного участка в течение 30 (тридцати) дней со дня направлен</w:t>
      </w:r>
      <w:r w:rsidR="006B768A" w:rsidRPr="00F675C5">
        <w:rPr>
          <w:rFonts w:ascii="Times New Roman" w:hAnsi="Times New Roman" w:cs="Times New Roman"/>
          <w:sz w:val="24"/>
          <w:szCs w:val="24"/>
        </w:rPr>
        <w:t>ия победителю аукциона проекта Д</w:t>
      </w:r>
      <w:r w:rsidRPr="00F675C5">
        <w:rPr>
          <w:rFonts w:ascii="Times New Roman" w:hAnsi="Times New Roman" w:cs="Times New Roman"/>
          <w:sz w:val="24"/>
          <w:szCs w:val="24"/>
        </w:rPr>
        <w:t xml:space="preserve">оговора не был им подписан и представлен в уполномоченный орган, организатор аукциона предлагает заключить указанный </w:t>
      </w:r>
      <w:r w:rsidR="006B768A" w:rsidRPr="00F675C5">
        <w:rPr>
          <w:rFonts w:ascii="Times New Roman" w:hAnsi="Times New Roman" w:cs="Times New Roman"/>
          <w:sz w:val="24"/>
          <w:szCs w:val="24"/>
        </w:rPr>
        <w:t>Д</w:t>
      </w:r>
      <w:r w:rsidRPr="00F675C5">
        <w:rPr>
          <w:rFonts w:ascii="Times New Roman" w:hAnsi="Times New Roman" w:cs="Times New Roman"/>
          <w:sz w:val="24"/>
          <w:szCs w:val="24"/>
        </w:rPr>
        <w:t>оговор участнику аукциона, который сделал предпоследнее предложение о цене предмета аукц</w:t>
      </w:r>
      <w:r w:rsidRPr="00F675C5">
        <w:rPr>
          <w:rFonts w:ascii="Times New Roman" w:hAnsi="Times New Roman" w:cs="Times New Roman"/>
          <w:sz w:val="24"/>
          <w:szCs w:val="24"/>
        </w:rPr>
        <w:t>и</w:t>
      </w:r>
      <w:r w:rsidRPr="00F675C5">
        <w:rPr>
          <w:rFonts w:ascii="Times New Roman" w:hAnsi="Times New Roman" w:cs="Times New Roman"/>
          <w:sz w:val="24"/>
          <w:szCs w:val="24"/>
        </w:rPr>
        <w:t>она, по цене, предложенной победителем аукциона. Участник аукциона, сделавший  пре</w:t>
      </w:r>
      <w:r w:rsidRPr="00F675C5">
        <w:rPr>
          <w:rFonts w:ascii="Times New Roman" w:hAnsi="Times New Roman" w:cs="Times New Roman"/>
          <w:sz w:val="24"/>
          <w:szCs w:val="24"/>
        </w:rPr>
        <w:t>д</w:t>
      </w:r>
      <w:r w:rsidRPr="00F675C5">
        <w:rPr>
          <w:rFonts w:ascii="Times New Roman" w:hAnsi="Times New Roman" w:cs="Times New Roman"/>
          <w:sz w:val="24"/>
          <w:szCs w:val="24"/>
        </w:rPr>
        <w:t>последнее предложение о цене предмета аукциона обязан в течение 30 (тридцати) дней со</w:t>
      </w:r>
      <w:r w:rsidR="006B768A" w:rsidRPr="00F675C5">
        <w:rPr>
          <w:rFonts w:ascii="Times New Roman" w:hAnsi="Times New Roman" w:cs="Times New Roman"/>
          <w:sz w:val="24"/>
          <w:szCs w:val="24"/>
        </w:rPr>
        <w:t xml:space="preserve"> дня направления ему проекта Договора подписать Д</w:t>
      </w:r>
      <w:r w:rsidRPr="00F675C5">
        <w:rPr>
          <w:rFonts w:ascii="Times New Roman" w:hAnsi="Times New Roman" w:cs="Times New Roman"/>
          <w:sz w:val="24"/>
          <w:szCs w:val="24"/>
        </w:rPr>
        <w:t xml:space="preserve">оговор аренды земельного участка и представить в </w:t>
      </w:r>
      <w:r w:rsidR="00E4488F" w:rsidRPr="00F675C5">
        <w:rPr>
          <w:rFonts w:ascii="Times New Roman" w:hAnsi="Times New Roman" w:cs="Times New Roman"/>
          <w:sz w:val="24"/>
          <w:szCs w:val="24"/>
        </w:rPr>
        <w:t>Исполнительный комитет Тюлячинского сельского поселения Тюлячинск</w:t>
      </w:r>
      <w:r w:rsidR="00E4488F" w:rsidRPr="00F675C5">
        <w:rPr>
          <w:rFonts w:ascii="Times New Roman" w:hAnsi="Times New Roman" w:cs="Times New Roman"/>
          <w:sz w:val="24"/>
          <w:szCs w:val="24"/>
        </w:rPr>
        <w:t>о</w:t>
      </w:r>
      <w:r w:rsidR="00E4488F" w:rsidRPr="00F675C5">
        <w:rPr>
          <w:rFonts w:ascii="Times New Roman" w:hAnsi="Times New Roman" w:cs="Times New Roman"/>
          <w:sz w:val="24"/>
          <w:szCs w:val="24"/>
        </w:rPr>
        <w:t>го муниципального района Республики Татарстан.</w:t>
      </w:r>
    </w:p>
    <w:p w:rsidR="00086E13" w:rsidRPr="00F675C5" w:rsidRDefault="00086E13" w:rsidP="0008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C5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счет арендной платы за земельный участок. При уклонении или отказе поб</w:t>
      </w:r>
      <w:r w:rsidR="006B768A" w:rsidRPr="00F675C5">
        <w:rPr>
          <w:rFonts w:ascii="Times New Roman" w:hAnsi="Times New Roman" w:cs="Times New Roman"/>
          <w:sz w:val="24"/>
          <w:szCs w:val="24"/>
        </w:rPr>
        <w:t>едителя аукциона от заключения Д</w:t>
      </w:r>
      <w:r w:rsidRPr="00F675C5">
        <w:rPr>
          <w:rFonts w:ascii="Times New Roman" w:hAnsi="Times New Roman" w:cs="Times New Roman"/>
          <w:sz w:val="24"/>
          <w:szCs w:val="24"/>
        </w:rPr>
        <w:t>ог</w:t>
      </w:r>
      <w:r w:rsidRPr="00F675C5">
        <w:rPr>
          <w:rFonts w:ascii="Times New Roman" w:hAnsi="Times New Roman" w:cs="Times New Roman"/>
          <w:sz w:val="24"/>
          <w:szCs w:val="24"/>
        </w:rPr>
        <w:t>о</w:t>
      </w:r>
      <w:r w:rsidRPr="00F675C5">
        <w:rPr>
          <w:rFonts w:ascii="Times New Roman" w:hAnsi="Times New Roman" w:cs="Times New Roman"/>
          <w:sz w:val="24"/>
          <w:szCs w:val="24"/>
        </w:rPr>
        <w:t>вора аренды земельного участка, задаток ему не возвращается. Возврат задатка произв</w:t>
      </w:r>
      <w:r w:rsidRPr="00F675C5">
        <w:rPr>
          <w:rFonts w:ascii="Times New Roman" w:hAnsi="Times New Roman" w:cs="Times New Roman"/>
          <w:sz w:val="24"/>
          <w:szCs w:val="24"/>
        </w:rPr>
        <w:t>о</w:t>
      </w:r>
      <w:r w:rsidRPr="00F675C5">
        <w:rPr>
          <w:rFonts w:ascii="Times New Roman" w:hAnsi="Times New Roman" w:cs="Times New Roman"/>
          <w:sz w:val="24"/>
          <w:szCs w:val="24"/>
        </w:rPr>
        <w:t xml:space="preserve">дится в следующем порядке: </w:t>
      </w:r>
      <w:bookmarkStart w:id="1" w:name="sub_11611"/>
      <w:r w:rsidRPr="00F675C5">
        <w:rPr>
          <w:rFonts w:ascii="Times New Roman" w:hAnsi="Times New Roman" w:cs="Times New Roman"/>
          <w:sz w:val="24"/>
          <w:szCs w:val="24"/>
        </w:rPr>
        <w:t xml:space="preserve"> участникам аукциона, </w:t>
      </w:r>
      <w:r w:rsidR="006B768A" w:rsidRPr="00F675C5">
        <w:rPr>
          <w:rFonts w:ascii="Times New Roman" w:hAnsi="Times New Roman" w:cs="Times New Roman"/>
          <w:sz w:val="24"/>
          <w:szCs w:val="24"/>
        </w:rPr>
        <w:t xml:space="preserve">за исключением его победителя, </w:t>
      </w:r>
      <w:r w:rsidRPr="00F675C5">
        <w:rPr>
          <w:rFonts w:ascii="Times New Roman" w:hAnsi="Times New Roman" w:cs="Times New Roman"/>
          <w:sz w:val="24"/>
          <w:szCs w:val="24"/>
        </w:rPr>
        <w:t>в т</w:t>
      </w:r>
      <w:r w:rsidRPr="00F675C5">
        <w:rPr>
          <w:rFonts w:ascii="Times New Roman" w:hAnsi="Times New Roman" w:cs="Times New Roman"/>
          <w:sz w:val="24"/>
          <w:szCs w:val="24"/>
        </w:rPr>
        <w:t>е</w:t>
      </w:r>
      <w:r w:rsidRPr="00F675C5">
        <w:rPr>
          <w:rFonts w:ascii="Times New Roman" w:hAnsi="Times New Roman" w:cs="Times New Roman"/>
          <w:sz w:val="24"/>
          <w:szCs w:val="24"/>
        </w:rPr>
        <w:t>чение 3 рабочих дней со дня подписания протокола о результатах аукциона</w:t>
      </w:r>
      <w:bookmarkStart w:id="2" w:name="sub_11612"/>
      <w:bookmarkEnd w:id="1"/>
      <w:r w:rsidR="006B768A" w:rsidRPr="00F675C5">
        <w:rPr>
          <w:rFonts w:ascii="Times New Roman" w:hAnsi="Times New Roman" w:cs="Times New Roman"/>
          <w:sz w:val="24"/>
          <w:szCs w:val="24"/>
        </w:rPr>
        <w:t xml:space="preserve">; </w:t>
      </w:r>
      <w:r w:rsidRPr="00F675C5">
        <w:rPr>
          <w:rFonts w:ascii="Times New Roman" w:hAnsi="Times New Roman" w:cs="Times New Roman"/>
          <w:sz w:val="24"/>
          <w:szCs w:val="24"/>
        </w:rPr>
        <w:t>претенде</w:t>
      </w:r>
      <w:r w:rsidRPr="00F675C5">
        <w:rPr>
          <w:rFonts w:ascii="Times New Roman" w:hAnsi="Times New Roman" w:cs="Times New Roman"/>
          <w:sz w:val="24"/>
          <w:szCs w:val="24"/>
        </w:rPr>
        <w:t>н</w:t>
      </w:r>
      <w:r w:rsidRPr="00F675C5">
        <w:rPr>
          <w:rFonts w:ascii="Times New Roman" w:hAnsi="Times New Roman" w:cs="Times New Roman"/>
          <w:sz w:val="24"/>
          <w:szCs w:val="24"/>
        </w:rPr>
        <w:t>там, не допущенным к участию в аукционе, - в течение 3 рабочих дней со дня подписания протокола приема заявок</w:t>
      </w:r>
      <w:bookmarkEnd w:id="2"/>
      <w:r w:rsidRPr="00F675C5">
        <w:rPr>
          <w:rFonts w:ascii="Times New Roman" w:hAnsi="Times New Roman" w:cs="Times New Roman"/>
          <w:sz w:val="24"/>
          <w:szCs w:val="24"/>
        </w:rPr>
        <w:t>;</w:t>
      </w:r>
      <w:r w:rsidRPr="00F675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6B768A" w:rsidRPr="00F675C5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6B768A" w:rsidRPr="00F675C5">
        <w:rPr>
          <w:rFonts w:ascii="Times New Roman" w:hAnsi="Times New Roman" w:cs="Times New Roman"/>
          <w:sz w:val="24"/>
          <w:szCs w:val="24"/>
        </w:rPr>
        <w:t>ретендентам,</w:t>
      </w:r>
      <w:r w:rsidRPr="00F675C5">
        <w:rPr>
          <w:rFonts w:ascii="Times New Roman" w:hAnsi="Times New Roman" w:cs="Times New Roman"/>
          <w:sz w:val="24"/>
          <w:szCs w:val="24"/>
        </w:rPr>
        <w:t xml:space="preserve"> отозвавшим заявку до окончания срока приема заявок - в течение 3 рабочих дней со дня поступления уведомления об отзыве заявки; пр</w:t>
      </w:r>
      <w:r w:rsidRPr="00F675C5">
        <w:rPr>
          <w:rFonts w:ascii="Times New Roman" w:hAnsi="Times New Roman" w:cs="Times New Roman"/>
          <w:sz w:val="24"/>
          <w:szCs w:val="24"/>
        </w:rPr>
        <w:t>е</w:t>
      </w:r>
      <w:r w:rsidRPr="00F675C5">
        <w:rPr>
          <w:rFonts w:ascii="Times New Roman" w:hAnsi="Times New Roman" w:cs="Times New Roman"/>
          <w:sz w:val="24"/>
          <w:szCs w:val="24"/>
        </w:rPr>
        <w:t>тендентам, отозвавшим заявки позднее даты окончания срока приема заявок задаток во</w:t>
      </w:r>
      <w:r w:rsidRPr="00F675C5">
        <w:rPr>
          <w:rFonts w:ascii="Times New Roman" w:hAnsi="Times New Roman" w:cs="Times New Roman"/>
          <w:sz w:val="24"/>
          <w:szCs w:val="24"/>
        </w:rPr>
        <w:t>з</w:t>
      </w:r>
      <w:r w:rsidRPr="00F675C5">
        <w:rPr>
          <w:rFonts w:ascii="Times New Roman" w:hAnsi="Times New Roman" w:cs="Times New Roman"/>
          <w:sz w:val="24"/>
          <w:szCs w:val="24"/>
        </w:rPr>
        <w:t>вращается в порядке, установленном для участников аукциона; в случае принятия реш</w:t>
      </w:r>
      <w:r w:rsidRPr="00F675C5">
        <w:rPr>
          <w:rFonts w:ascii="Times New Roman" w:hAnsi="Times New Roman" w:cs="Times New Roman"/>
          <w:sz w:val="24"/>
          <w:szCs w:val="24"/>
        </w:rPr>
        <w:t>е</w:t>
      </w:r>
      <w:r w:rsidR="004C2CB8" w:rsidRPr="00F675C5">
        <w:rPr>
          <w:rFonts w:ascii="Times New Roman" w:hAnsi="Times New Roman" w:cs="Times New Roman"/>
          <w:sz w:val="24"/>
          <w:szCs w:val="24"/>
        </w:rPr>
        <w:t>ния об отказе</w:t>
      </w:r>
      <w:r w:rsidRPr="00F675C5">
        <w:rPr>
          <w:rFonts w:ascii="Times New Roman" w:hAnsi="Times New Roman" w:cs="Times New Roman"/>
          <w:sz w:val="24"/>
          <w:szCs w:val="24"/>
        </w:rPr>
        <w:t xml:space="preserve"> в проведении аукциона – в течение 3 дней, со дня принятия данного реш</w:t>
      </w:r>
      <w:r w:rsidRPr="00F675C5">
        <w:rPr>
          <w:rFonts w:ascii="Times New Roman" w:hAnsi="Times New Roman" w:cs="Times New Roman"/>
          <w:sz w:val="24"/>
          <w:szCs w:val="24"/>
        </w:rPr>
        <w:t>е</w:t>
      </w:r>
      <w:r w:rsidRPr="00F675C5">
        <w:rPr>
          <w:rFonts w:ascii="Times New Roman" w:hAnsi="Times New Roman" w:cs="Times New Roman"/>
          <w:sz w:val="24"/>
          <w:szCs w:val="24"/>
        </w:rPr>
        <w:t>ния.</w:t>
      </w:r>
      <w:proofErr w:type="gramEnd"/>
    </w:p>
    <w:p w:rsidR="00086E13" w:rsidRPr="00F675C5" w:rsidRDefault="00086E13" w:rsidP="004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E13" w:rsidRPr="00F675C5" w:rsidRDefault="00086E13" w:rsidP="004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CB8" w:rsidRPr="00F675C5" w:rsidRDefault="004C2CB8" w:rsidP="0019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B81" w:rsidRPr="00F675C5" w:rsidRDefault="00DF5B81" w:rsidP="0019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B81" w:rsidRPr="00F675C5" w:rsidRDefault="00DF5B81" w:rsidP="0019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B81" w:rsidRPr="00F675C5" w:rsidRDefault="00DF5B81" w:rsidP="0019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76" w:rsidRPr="00F675C5" w:rsidRDefault="00401676" w:rsidP="0019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76" w:rsidRPr="00F675C5" w:rsidRDefault="00401676" w:rsidP="0019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76" w:rsidRPr="00F675C5" w:rsidRDefault="00401676" w:rsidP="0019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76" w:rsidRPr="00F675C5" w:rsidRDefault="00401676" w:rsidP="0019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76" w:rsidRPr="00F675C5" w:rsidRDefault="00401676" w:rsidP="0019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76" w:rsidRPr="00F675C5" w:rsidRDefault="00401676" w:rsidP="0019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76" w:rsidRPr="00F675C5" w:rsidRDefault="00401676" w:rsidP="0019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76" w:rsidRPr="00F675C5" w:rsidRDefault="00401676" w:rsidP="00193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CB8" w:rsidRPr="00F675C5" w:rsidRDefault="004C2CB8" w:rsidP="004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CB8" w:rsidRPr="00F675C5" w:rsidRDefault="004C2CB8" w:rsidP="004C2CB8">
      <w:pPr>
        <w:keepNext/>
        <w:keepLines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F675C5">
        <w:rPr>
          <w:rFonts w:ascii="Times New Roman" w:eastAsia="Times New Roman" w:hAnsi="Times New Roman" w:cs="Times New Roman"/>
          <w:b/>
          <w:bCs/>
        </w:rPr>
        <w:lastRenderedPageBreak/>
        <w:t>ЗАЯВКА №_____</w:t>
      </w:r>
    </w:p>
    <w:p w:rsidR="004C2CB8" w:rsidRPr="00F675C5" w:rsidRDefault="004C2CB8" w:rsidP="004C2CB8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675C5">
        <w:rPr>
          <w:rFonts w:ascii="Times New Roman" w:eastAsia="Times New Roman" w:hAnsi="Times New Roman" w:cs="Times New Roman"/>
          <w:b/>
        </w:rPr>
        <w:t>на участие в ау</w:t>
      </w:r>
      <w:r w:rsidR="009873C7" w:rsidRPr="00F675C5">
        <w:rPr>
          <w:rFonts w:ascii="Times New Roman" w:eastAsia="Times New Roman" w:hAnsi="Times New Roman" w:cs="Times New Roman"/>
          <w:b/>
        </w:rPr>
        <w:t>кционе « ________»_________ 2019</w:t>
      </w:r>
      <w:r w:rsidRPr="00F675C5">
        <w:rPr>
          <w:rFonts w:ascii="Times New Roman" w:eastAsia="Times New Roman" w:hAnsi="Times New Roman" w:cs="Times New Roman"/>
          <w:b/>
        </w:rPr>
        <w:t>г., лот № __</w:t>
      </w:r>
    </w:p>
    <w:p w:rsidR="004C2CB8" w:rsidRPr="00F675C5" w:rsidRDefault="004C2CB8" w:rsidP="004C2CB8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4C2CB8" w:rsidRPr="00F675C5" w:rsidRDefault="004C2CB8" w:rsidP="004C2CB8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F675C5">
        <w:rPr>
          <w:rFonts w:ascii="Times New Roman" w:eastAsia="Calibri" w:hAnsi="Times New Roman" w:cs="Times New Roman"/>
          <w:b/>
        </w:rPr>
        <w:t xml:space="preserve">Претендент физическое лицо и индивидуальный предприниматель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675C5" w:rsidRPr="00F675C5" w:rsidTr="004C2CB8">
        <w:trPr>
          <w:trHeight w:val="1867"/>
        </w:trPr>
        <w:tc>
          <w:tcPr>
            <w:tcW w:w="9356" w:type="dxa"/>
          </w:tcPr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F675C5">
              <w:rPr>
                <w:rFonts w:ascii="Times New Roman" w:eastAsia="Calibri" w:hAnsi="Times New Roman" w:cs="Times New Roman"/>
                <w:i/>
              </w:rPr>
              <w:t xml:space="preserve">ФИО </w:t>
            </w:r>
            <w:r w:rsidRPr="00F675C5">
              <w:rPr>
                <w:rFonts w:ascii="Times New Roman" w:eastAsia="Calibri" w:hAnsi="Times New Roman" w:cs="Times New Roman"/>
                <w:i/>
                <w:u w:val="single"/>
              </w:rPr>
              <w:t>_________________________________________________________________________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F675C5">
              <w:rPr>
                <w:rFonts w:ascii="Times New Roman" w:eastAsia="Calibri" w:hAnsi="Times New Roman" w:cs="Times New Roman"/>
                <w:i/>
              </w:rPr>
              <w:t>Документ, удостоверяющий личность:</w:t>
            </w:r>
            <w:r w:rsidRPr="00F675C5">
              <w:rPr>
                <w:rFonts w:ascii="Times New Roman" w:eastAsia="Calibri" w:hAnsi="Times New Roman" w:cs="Times New Roman"/>
                <w:i/>
                <w:u w:val="single"/>
              </w:rPr>
              <w:t xml:space="preserve"> ____________________________________________ 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F675C5">
              <w:rPr>
                <w:rFonts w:ascii="Times New Roman" w:eastAsia="Calibri" w:hAnsi="Times New Roman" w:cs="Times New Roman"/>
                <w:i/>
                <w:u w:val="single"/>
              </w:rPr>
              <w:t xml:space="preserve">_____________________________________________________________________________ 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F675C5">
              <w:rPr>
                <w:rFonts w:ascii="Times New Roman" w:eastAsia="Calibri" w:hAnsi="Times New Roman" w:cs="Times New Roman"/>
                <w:i/>
                <w:u w:val="single"/>
              </w:rPr>
              <w:t>ИНН_________________________________________________________________________</w:t>
            </w:r>
          </w:p>
        </w:tc>
      </w:tr>
    </w:tbl>
    <w:p w:rsidR="004C2CB8" w:rsidRPr="00F675C5" w:rsidRDefault="004C2CB8" w:rsidP="004C2CB8">
      <w:pPr>
        <w:tabs>
          <w:tab w:val="right" w:leader="dot" w:pos="9072"/>
        </w:tabs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</w:rPr>
      </w:pPr>
    </w:p>
    <w:p w:rsidR="004C2CB8" w:rsidRPr="00F675C5" w:rsidRDefault="004C2CB8" w:rsidP="004C2CB8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F675C5">
        <w:rPr>
          <w:rFonts w:ascii="Times New Roman" w:eastAsia="Calibri" w:hAnsi="Times New Roman" w:cs="Times New Roman"/>
          <w:b/>
        </w:rPr>
        <w:t>Претендент юридическое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675C5" w:rsidRPr="00F675C5" w:rsidTr="004C2CB8">
        <w:tc>
          <w:tcPr>
            <w:tcW w:w="9356" w:type="dxa"/>
          </w:tcPr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Наименование _________________________________________________________________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Свидетельство о государственной регистрации ю/л серия _____ №_____________________,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дата регистрации «____»____________ ________г., наименование регистрирующего органа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ОГРН ________________________________________________________________________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ИНН/КПП_______________________________/____________________________________</w:t>
            </w:r>
          </w:p>
        </w:tc>
      </w:tr>
    </w:tbl>
    <w:p w:rsidR="004C2CB8" w:rsidRPr="00F675C5" w:rsidRDefault="004C2CB8" w:rsidP="004C2CB8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4C2CB8" w:rsidRPr="00F675C5" w:rsidRDefault="004C2CB8" w:rsidP="004C2CB8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F675C5">
        <w:rPr>
          <w:rFonts w:ascii="Times New Roman" w:eastAsia="Calibri" w:hAnsi="Times New Roman" w:cs="Times New Roman"/>
          <w:b/>
        </w:rPr>
        <w:t>Представитель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675C5" w:rsidRPr="00F675C5" w:rsidTr="004C2CB8">
        <w:tc>
          <w:tcPr>
            <w:tcW w:w="9356" w:type="dxa"/>
          </w:tcPr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ФИО _________________________________________________________________________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Документ, удостоверяющий личность:_____________________________________________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 xml:space="preserve">серия __________ № __________________, </w:t>
            </w:r>
            <w:proofErr w:type="gramStart"/>
            <w:r w:rsidRPr="00F675C5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Pr="00F675C5">
              <w:rPr>
                <w:rFonts w:ascii="Times New Roman" w:eastAsia="Calibri" w:hAnsi="Times New Roman" w:cs="Times New Roman"/>
              </w:rPr>
              <w:t xml:space="preserve"> ___________________________________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______________________________________________________________________________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«____» ____________20____г., код подразделения __________________________________;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Доверенность от «____»____________20____г. №____________, (нотариус______________)</w:t>
            </w:r>
          </w:p>
        </w:tc>
      </w:tr>
    </w:tbl>
    <w:p w:rsidR="004C2CB8" w:rsidRPr="00F675C5" w:rsidRDefault="004C2CB8" w:rsidP="004C2CB8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4C2CB8" w:rsidRPr="00F675C5" w:rsidRDefault="004C2CB8" w:rsidP="004C2CB8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F675C5">
        <w:rPr>
          <w:rFonts w:ascii="Times New Roman" w:eastAsia="Calibri" w:hAnsi="Times New Roman" w:cs="Times New Roman"/>
          <w:b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675C5" w:rsidRPr="00F675C5" w:rsidTr="004C2CB8">
        <w:tc>
          <w:tcPr>
            <w:tcW w:w="9356" w:type="dxa"/>
          </w:tcPr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F675C5">
              <w:rPr>
                <w:rFonts w:ascii="Times New Roman" w:eastAsia="Calibri" w:hAnsi="Times New Roman" w:cs="Times New Roman"/>
                <w:u w:val="single"/>
              </w:rPr>
              <w:t xml:space="preserve">_____________________________________________________________________________ 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F675C5">
              <w:rPr>
                <w:rFonts w:ascii="Times New Roman" w:eastAsia="Calibri" w:hAnsi="Times New Roman" w:cs="Times New Roman"/>
                <w:u w:val="single"/>
              </w:rPr>
              <w:t>_____________________________________________________________________________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Тел.___________________</w:t>
            </w:r>
            <w:proofErr w:type="gramStart"/>
            <w:r w:rsidRPr="00F675C5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F675C5">
              <w:rPr>
                <w:rFonts w:ascii="Times New Roman" w:eastAsia="Calibri" w:hAnsi="Times New Roman" w:cs="Times New Roman"/>
              </w:rPr>
              <w:t xml:space="preserve"> Индекс:______________________</w:t>
            </w:r>
          </w:p>
        </w:tc>
      </w:tr>
    </w:tbl>
    <w:p w:rsidR="004C2CB8" w:rsidRPr="00F675C5" w:rsidRDefault="004C2CB8" w:rsidP="004C2CB8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4C2CB8" w:rsidRPr="00F675C5" w:rsidRDefault="004C2CB8" w:rsidP="004C2CB8">
      <w:pPr>
        <w:tabs>
          <w:tab w:val="right" w:leader="dot" w:pos="9072"/>
        </w:tabs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F675C5">
        <w:rPr>
          <w:rFonts w:ascii="Times New Roman" w:eastAsia="Calibri" w:hAnsi="Times New Roman" w:cs="Times New Roman"/>
          <w:b/>
        </w:rPr>
        <w:t>Реквизиты счета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675C5" w:rsidRPr="00F675C5" w:rsidTr="004C2CB8">
        <w:tc>
          <w:tcPr>
            <w:tcW w:w="9356" w:type="dxa"/>
          </w:tcPr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F675C5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F675C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675C5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F675C5">
              <w:rPr>
                <w:rFonts w:ascii="Times New Roman" w:eastAsia="Calibri" w:hAnsi="Times New Roman" w:cs="Times New Roman"/>
              </w:rPr>
              <w:t>:___________________________________, к/</w:t>
            </w:r>
            <w:proofErr w:type="spellStart"/>
            <w:r w:rsidRPr="00F675C5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F675C5">
              <w:rPr>
                <w:rFonts w:ascii="Times New Roman" w:eastAsia="Calibri" w:hAnsi="Times New Roman" w:cs="Times New Roman"/>
              </w:rPr>
              <w:t>:__________________________________,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в_____________________________________________________________________________,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БИК:__________________,  ИНН ______________________, КПП _____________________,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Получатель: __________________________________________________________________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4C2CB8" w:rsidRPr="00F675C5" w:rsidRDefault="004C2CB8" w:rsidP="004C2CB8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CB8" w:rsidRPr="00F675C5" w:rsidRDefault="004C2CB8" w:rsidP="004C2CB8">
      <w:pPr>
        <w:tabs>
          <w:tab w:val="right" w:leader="dot" w:pos="9072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75C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675C5">
        <w:rPr>
          <w:rFonts w:ascii="Times New Roman" w:eastAsia="Times New Roman" w:hAnsi="Times New Roman" w:cs="Times New Roman"/>
          <w:spacing w:val="-10"/>
          <w:sz w:val="24"/>
          <w:szCs w:val="24"/>
        </w:rPr>
        <w:t>Изучив сведения о, предлагаемом в аренду земельном участке и ознакомившись с ним</w:t>
      </w:r>
      <w:r w:rsidRPr="00F675C5">
        <w:rPr>
          <w:rFonts w:ascii="Times New Roman" w:eastAsia="Times New Roman" w:hAnsi="Times New Roman" w:cs="Times New Roman"/>
          <w:sz w:val="24"/>
          <w:szCs w:val="24"/>
        </w:rPr>
        <w:t>, я, Претендент, заявляю, что согласен участвовать в открытом аукционе на право заключения договора аренды земельного участка.</w:t>
      </w:r>
    </w:p>
    <w:p w:rsidR="004C2CB8" w:rsidRPr="00F675C5" w:rsidRDefault="004C2CB8" w:rsidP="004C2CB8">
      <w:pPr>
        <w:tabs>
          <w:tab w:val="right" w:leader="dot" w:pos="907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4C2CB8" w:rsidRPr="00F675C5" w:rsidRDefault="004C2CB8" w:rsidP="004C2CB8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F675C5">
        <w:rPr>
          <w:rFonts w:ascii="Times New Roman" w:eastAsia="Calibri" w:hAnsi="Times New Roman" w:cs="Times New Roman"/>
          <w:b/>
        </w:rPr>
        <w:t>Основные характеристики земельных участков: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675C5" w:rsidRPr="00F675C5" w:rsidTr="004C2CB8">
        <w:tc>
          <w:tcPr>
            <w:tcW w:w="9356" w:type="dxa"/>
          </w:tcPr>
          <w:p w:rsidR="004C2CB8" w:rsidRPr="00F675C5" w:rsidRDefault="004C2CB8" w:rsidP="004C2C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C2CB8" w:rsidRPr="00F675C5" w:rsidRDefault="004C2CB8" w:rsidP="004C2C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F675C5">
              <w:rPr>
                <w:rFonts w:ascii="Times New Roman" w:eastAsia="Calibri" w:hAnsi="Times New Roman" w:cs="Times New Roman"/>
              </w:rPr>
              <w:t>Место нахождение</w:t>
            </w:r>
            <w:proofErr w:type="gramEnd"/>
            <w:r w:rsidRPr="00F675C5">
              <w:rPr>
                <w:rFonts w:ascii="Times New Roman" w:eastAsia="Calibri" w:hAnsi="Times New Roman" w:cs="Times New Roman"/>
              </w:rPr>
              <w:t>:</w:t>
            </w:r>
            <w:r w:rsidRPr="00F675C5">
              <w:rPr>
                <w:rFonts w:ascii="Times New Roman" w:eastAsia="Calibri" w:hAnsi="Times New Roman" w:cs="Times New Roman"/>
                <w:u w:val="single"/>
              </w:rPr>
              <w:t xml:space="preserve"> Республика Татарстан, </w:t>
            </w:r>
            <w:proofErr w:type="spellStart"/>
            <w:r w:rsidRPr="00F675C5">
              <w:rPr>
                <w:rFonts w:ascii="Times New Roman" w:eastAsia="Calibri" w:hAnsi="Times New Roman" w:cs="Times New Roman"/>
                <w:u w:val="single"/>
              </w:rPr>
              <w:t>Тюлячинский</w:t>
            </w:r>
            <w:proofErr w:type="spellEnd"/>
            <w:r w:rsidRPr="00F675C5">
              <w:rPr>
                <w:rFonts w:ascii="Times New Roman" w:eastAsia="Calibri" w:hAnsi="Times New Roman" w:cs="Times New Roman"/>
                <w:u w:val="single"/>
              </w:rPr>
              <w:t xml:space="preserve"> муниципальный район, _______________________________________________________________________</w:t>
            </w:r>
          </w:p>
          <w:p w:rsidR="004C2CB8" w:rsidRPr="00F675C5" w:rsidRDefault="004C2CB8" w:rsidP="004C2C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Категория земель: ________________________</w:t>
            </w:r>
            <w:r w:rsidRPr="00F675C5">
              <w:rPr>
                <w:rFonts w:ascii="Times New Roman" w:eastAsia="Calibri" w:hAnsi="Times New Roman" w:cs="Times New Roman"/>
                <w:u w:val="single"/>
              </w:rPr>
              <w:t>_______________________________</w:t>
            </w:r>
          </w:p>
          <w:p w:rsidR="004C2CB8" w:rsidRPr="00F675C5" w:rsidRDefault="004C2CB8" w:rsidP="004C2CB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 xml:space="preserve">Разрешенное использование: </w:t>
            </w:r>
            <w:r w:rsidRPr="00F675C5">
              <w:rPr>
                <w:rFonts w:ascii="Times New Roman" w:eastAsia="Calibri" w:hAnsi="Times New Roman" w:cs="Times New Roman"/>
                <w:u w:val="single"/>
              </w:rPr>
              <w:t>______________________________________________</w:t>
            </w:r>
          </w:p>
          <w:p w:rsidR="004C2CB8" w:rsidRPr="00F675C5" w:rsidRDefault="004C2CB8" w:rsidP="004C2CB8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lastRenderedPageBreak/>
              <w:t xml:space="preserve">Кадастровый номер: </w:t>
            </w:r>
            <w:r w:rsidRPr="00F675C5">
              <w:rPr>
                <w:rFonts w:ascii="Times New Roman" w:eastAsia="Calibri" w:hAnsi="Times New Roman" w:cs="Times New Roman"/>
                <w:u w:val="single"/>
              </w:rPr>
              <w:t>16:40:______________;</w:t>
            </w:r>
          </w:p>
          <w:p w:rsidR="004C2CB8" w:rsidRPr="00F675C5" w:rsidRDefault="004C2CB8" w:rsidP="004C2CB8">
            <w:pPr>
              <w:tabs>
                <w:tab w:val="left" w:pos="5171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675C5">
              <w:rPr>
                <w:rFonts w:ascii="Times New Roman" w:eastAsia="Calibri" w:hAnsi="Times New Roman" w:cs="Times New Roman"/>
              </w:rPr>
              <w:t>Площадь (</w:t>
            </w:r>
            <w:proofErr w:type="spellStart"/>
            <w:r w:rsidRPr="00F675C5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F675C5">
              <w:rPr>
                <w:rFonts w:ascii="Times New Roman" w:eastAsia="Calibri" w:hAnsi="Times New Roman" w:cs="Times New Roman"/>
              </w:rPr>
              <w:t xml:space="preserve">.): </w:t>
            </w:r>
            <w:r w:rsidRPr="00F675C5">
              <w:rPr>
                <w:rFonts w:ascii="Times New Roman" w:eastAsia="Calibri" w:hAnsi="Times New Roman" w:cs="Times New Roman"/>
                <w:u w:val="single"/>
              </w:rPr>
              <w:t xml:space="preserve">__________ </w:t>
            </w:r>
            <w:proofErr w:type="spellStart"/>
            <w:r w:rsidRPr="00F675C5">
              <w:rPr>
                <w:rFonts w:ascii="Times New Roman" w:eastAsia="Calibri" w:hAnsi="Times New Roman" w:cs="Times New Roman"/>
                <w:u w:val="single"/>
              </w:rPr>
              <w:t>кв.м</w:t>
            </w:r>
            <w:proofErr w:type="spellEnd"/>
            <w:r w:rsidRPr="00F675C5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</w:tc>
      </w:tr>
    </w:tbl>
    <w:p w:rsidR="004C2CB8" w:rsidRPr="00F675C5" w:rsidRDefault="004C2CB8" w:rsidP="004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E13" w:rsidRPr="00F675C5" w:rsidRDefault="004C2CB8" w:rsidP="004C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C5">
        <w:rPr>
          <w:rFonts w:ascii="Times New Roman" w:hAnsi="Times New Roman" w:cs="Times New Roman"/>
          <w:sz w:val="24"/>
          <w:szCs w:val="24"/>
        </w:rPr>
        <w:t>2</w:t>
      </w:r>
      <w:r w:rsidR="00086E13" w:rsidRPr="00F675C5">
        <w:rPr>
          <w:rFonts w:ascii="Times New Roman" w:hAnsi="Times New Roman" w:cs="Times New Roman"/>
          <w:sz w:val="24"/>
          <w:szCs w:val="24"/>
        </w:rPr>
        <w:t>. В случае выигрыша на аукционе, я, Претендент принимаю на себя обязательства не позднее 30 д</w:t>
      </w:r>
      <w:r w:rsidR="006B768A" w:rsidRPr="00F675C5">
        <w:rPr>
          <w:rFonts w:ascii="Times New Roman" w:hAnsi="Times New Roman" w:cs="Times New Roman"/>
          <w:sz w:val="24"/>
          <w:szCs w:val="24"/>
        </w:rPr>
        <w:t>ней со дня направления проекта Д</w:t>
      </w:r>
      <w:r w:rsidR="00086E13" w:rsidRPr="00F675C5">
        <w:rPr>
          <w:rFonts w:ascii="Times New Roman" w:hAnsi="Times New Roman" w:cs="Times New Roman"/>
          <w:sz w:val="24"/>
          <w:szCs w:val="24"/>
        </w:rPr>
        <w:t xml:space="preserve">оговора подписать </w:t>
      </w:r>
      <w:r w:rsidR="006B768A" w:rsidRPr="00F675C5">
        <w:rPr>
          <w:rFonts w:ascii="Times New Roman" w:hAnsi="Times New Roman" w:cs="Times New Roman"/>
          <w:sz w:val="24"/>
          <w:szCs w:val="24"/>
        </w:rPr>
        <w:t>Д</w:t>
      </w:r>
      <w:r w:rsidR="00086E13" w:rsidRPr="00F675C5">
        <w:rPr>
          <w:rFonts w:ascii="Times New Roman" w:hAnsi="Times New Roman" w:cs="Times New Roman"/>
          <w:sz w:val="24"/>
          <w:szCs w:val="24"/>
        </w:rPr>
        <w:t>оговор аренды з</w:t>
      </w:r>
      <w:r w:rsidR="00086E13" w:rsidRPr="00F675C5">
        <w:rPr>
          <w:rFonts w:ascii="Times New Roman" w:hAnsi="Times New Roman" w:cs="Times New Roman"/>
          <w:sz w:val="24"/>
          <w:szCs w:val="24"/>
        </w:rPr>
        <w:t>е</w:t>
      </w:r>
      <w:r w:rsidR="00086E13" w:rsidRPr="00F675C5">
        <w:rPr>
          <w:rFonts w:ascii="Times New Roman" w:hAnsi="Times New Roman" w:cs="Times New Roman"/>
          <w:sz w:val="24"/>
          <w:szCs w:val="24"/>
        </w:rPr>
        <w:t xml:space="preserve">мельного участка и представить в </w:t>
      </w:r>
      <w:r w:rsidR="00E4488F" w:rsidRPr="00F675C5">
        <w:rPr>
          <w:rFonts w:ascii="Times New Roman" w:hAnsi="Times New Roman" w:cs="Times New Roman"/>
          <w:sz w:val="24"/>
          <w:szCs w:val="24"/>
        </w:rPr>
        <w:t>Исполнительный комитет Тюлячинского сельского п</w:t>
      </w:r>
      <w:r w:rsidR="00E4488F" w:rsidRPr="00F675C5">
        <w:rPr>
          <w:rFonts w:ascii="Times New Roman" w:hAnsi="Times New Roman" w:cs="Times New Roman"/>
          <w:sz w:val="24"/>
          <w:szCs w:val="24"/>
        </w:rPr>
        <w:t>о</w:t>
      </w:r>
      <w:r w:rsidR="00E4488F" w:rsidRPr="00F675C5">
        <w:rPr>
          <w:rFonts w:ascii="Times New Roman" w:hAnsi="Times New Roman" w:cs="Times New Roman"/>
          <w:sz w:val="24"/>
          <w:szCs w:val="24"/>
        </w:rPr>
        <w:t xml:space="preserve">селения Тюлячинского муниципального района Республики Татарстан. </w:t>
      </w:r>
      <w:r w:rsidR="00086E13" w:rsidRPr="00F675C5">
        <w:rPr>
          <w:rFonts w:ascii="Times New Roman" w:hAnsi="Times New Roman" w:cs="Times New Roman"/>
          <w:sz w:val="24"/>
          <w:szCs w:val="24"/>
        </w:rPr>
        <w:t>Я, Претендент подтверждаю свою информированность о том, что в случае признания меня победителем аукциона и уклонении, или отказе от з</w:t>
      </w:r>
      <w:r w:rsidR="006B768A" w:rsidRPr="00F675C5">
        <w:rPr>
          <w:rFonts w:ascii="Times New Roman" w:hAnsi="Times New Roman" w:cs="Times New Roman"/>
          <w:sz w:val="24"/>
          <w:szCs w:val="24"/>
        </w:rPr>
        <w:t>аключения в установленный срок Д</w:t>
      </w:r>
      <w:r w:rsidR="00086E13" w:rsidRPr="00F675C5">
        <w:rPr>
          <w:rFonts w:ascii="Times New Roman" w:hAnsi="Times New Roman" w:cs="Times New Roman"/>
          <w:sz w:val="24"/>
          <w:szCs w:val="24"/>
        </w:rPr>
        <w:t>оговора аренды я утрачиваю свое п</w:t>
      </w:r>
      <w:r w:rsidR="006B768A" w:rsidRPr="00F675C5">
        <w:rPr>
          <w:rFonts w:ascii="Times New Roman" w:hAnsi="Times New Roman" w:cs="Times New Roman"/>
          <w:sz w:val="24"/>
          <w:szCs w:val="24"/>
        </w:rPr>
        <w:t>раво на заключение указанного Д</w:t>
      </w:r>
      <w:r w:rsidR="00086E13" w:rsidRPr="00F675C5">
        <w:rPr>
          <w:rFonts w:ascii="Times New Roman" w:hAnsi="Times New Roman" w:cs="Times New Roman"/>
          <w:sz w:val="24"/>
          <w:szCs w:val="24"/>
        </w:rPr>
        <w:t>оговора, при этом задаток мне не во</w:t>
      </w:r>
      <w:r w:rsidR="00086E13" w:rsidRPr="00F675C5">
        <w:rPr>
          <w:rFonts w:ascii="Times New Roman" w:hAnsi="Times New Roman" w:cs="Times New Roman"/>
          <w:sz w:val="24"/>
          <w:szCs w:val="24"/>
        </w:rPr>
        <w:t>з</w:t>
      </w:r>
      <w:r w:rsidR="00086E13" w:rsidRPr="00F675C5">
        <w:rPr>
          <w:rFonts w:ascii="Times New Roman" w:hAnsi="Times New Roman" w:cs="Times New Roman"/>
          <w:sz w:val="24"/>
          <w:szCs w:val="24"/>
        </w:rPr>
        <w:t>вращается.</w:t>
      </w:r>
    </w:p>
    <w:p w:rsidR="00086E13" w:rsidRPr="00F675C5" w:rsidRDefault="00086E13" w:rsidP="004C2CB8">
      <w:pPr>
        <w:tabs>
          <w:tab w:val="right" w:leader="do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5C5">
        <w:rPr>
          <w:rFonts w:ascii="Times New Roman" w:hAnsi="Times New Roman" w:cs="Times New Roman"/>
          <w:sz w:val="24"/>
          <w:szCs w:val="24"/>
        </w:rPr>
        <w:t xml:space="preserve">3. Я, Претендент согласен с внесением задатка в размере: </w:t>
      </w:r>
      <w:r w:rsidRPr="00F675C5">
        <w:rPr>
          <w:rFonts w:ascii="Times New Roman" w:hAnsi="Times New Roman" w:cs="Times New Roman"/>
          <w:sz w:val="24"/>
          <w:szCs w:val="24"/>
          <w:u w:val="single"/>
        </w:rPr>
        <w:t>__________руб. ___ коп</w:t>
      </w:r>
      <w:proofErr w:type="gramStart"/>
      <w:r w:rsidRPr="00F675C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4C2CB8" w:rsidRPr="00F67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5C5">
        <w:rPr>
          <w:rFonts w:ascii="Times New Roman" w:hAnsi="Times New Roman" w:cs="Times New Roman"/>
          <w:sz w:val="24"/>
          <w:szCs w:val="24"/>
          <w:u w:val="single"/>
        </w:rPr>
        <w:t xml:space="preserve">(______________________________ </w:t>
      </w:r>
      <w:proofErr w:type="gramStart"/>
      <w:r w:rsidRPr="00F675C5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F675C5">
        <w:rPr>
          <w:rFonts w:ascii="Times New Roman" w:hAnsi="Times New Roman" w:cs="Times New Roman"/>
          <w:sz w:val="24"/>
          <w:szCs w:val="24"/>
          <w:u w:val="single"/>
        </w:rPr>
        <w:t>уб. _________ коп.)</w:t>
      </w:r>
    </w:p>
    <w:p w:rsidR="00086E13" w:rsidRPr="00F675C5" w:rsidRDefault="00086E13" w:rsidP="004C2CB8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C5">
        <w:rPr>
          <w:rFonts w:ascii="Times New Roman" w:hAnsi="Times New Roman" w:cs="Times New Roman"/>
          <w:sz w:val="24"/>
          <w:szCs w:val="24"/>
        </w:rPr>
        <w:t>4. Я, Претендент ознакомлен со всей документацией сдаваемого в аренду земел</w:t>
      </w:r>
      <w:r w:rsidRPr="00F675C5">
        <w:rPr>
          <w:rFonts w:ascii="Times New Roman" w:hAnsi="Times New Roman" w:cs="Times New Roman"/>
          <w:sz w:val="24"/>
          <w:szCs w:val="24"/>
        </w:rPr>
        <w:t>ь</w:t>
      </w:r>
      <w:r w:rsidR="006B768A" w:rsidRPr="00F675C5">
        <w:rPr>
          <w:rFonts w:ascii="Times New Roman" w:hAnsi="Times New Roman" w:cs="Times New Roman"/>
          <w:sz w:val="24"/>
          <w:szCs w:val="24"/>
        </w:rPr>
        <w:t>ного участка, с условиями Д</w:t>
      </w:r>
      <w:r w:rsidRPr="00F675C5">
        <w:rPr>
          <w:rFonts w:ascii="Times New Roman" w:hAnsi="Times New Roman" w:cs="Times New Roman"/>
          <w:sz w:val="24"/>
          <w:szCs w:val="24"/>
        </w:rPr>
        <w:t>оговора аренды земельного участка, выставляемого на аукц</w:t>
      </w:r>
      <w:r w:rsidRPr="00F675C5">
        <w:rPr>
          <w:rFonts w:ascii="Times New Roman" w:hAnsi="Times New Roman" w:cs="Times New Roman"/>
          <w:sz w:val="24"/>
          <w:szCs w:val="24"/>
        </w:rPr>
        <w:t>и</w:t>
      </w:r>
      <w:r w:rsidR="004C2CB8" w:rsidRPr="00F675C5">
        <w:rPr>
          <w:rFonts w:ascii="Times New Roman" w:hAnsi="Times New Roman" w:cs="Times New Roman"/>
          <w:sz w:val="24"/>
          <w:szCs w:val="24"/>
        </w:rPr>
        <w:t xml:space="preserve">он, провел </w:t>
      </w:r>
      <w:r w:rsidRPr="00F675C5">
        <w:rPr>
          <w:rFonts w:ascii="Times New Roman" w:hAnsi="Times New Roman" w:cs="Times New Roman"/>
          <w:sz w:val="24"/>
          <w:szCs w:val="24"/>
        </w:rPr>
        <w:t>личный осмотр земельного участка.</w:t>
      </w:r>
    </w:p>
    <w:p w:rsidR="00086E13" w:rsidRPr="00F675C5" w:rsidRDefault="00086E13" w:rsidP="004C2CB8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C5">
        <w:rPr>
          <w:rFonts w:ascii="Times New Roman" w:hAnsi="Times New Roman" w:cs="Times New Roman"/>
          <w:sz w:val="24"/>
          <w:szCs w:val="24"/>
        </w:rPr>
        <w:t>5. Разъяснения по процедуре аукциона, оформлению и подаче документов мной, Претендентом  получены.</w:t>
      </w:r>
    </w:p>
    <w:p w:rsidR="00086E13" w:rsidRPr="00F675C5" w:rsidRDefault="00086E13" w:rsidP="004C2CB8">
      <w:pPr>
        <w:pStyle w:val="2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E13" w:rsidRPr="00F675C5" w:rsidRDefault="00086E13" w:rsidP="004C2CB8">
      <w:pPr>
        <w:pStyle w:val="2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5C5">
        <w:rPr>
          <w:rFonts w:ascii="Times New Roman" w:hAnsi="Times New Roman" w:cs="Times New Roman"/>
          <w:b/>
          <w:sz w:val="24"/>
          <w:szCs w:val="24"/>
        </w:rPr>
        <w:t>К Заявке прилагаются документы:</w:t>
      </w:r>
    </w:p>
    <w:p w:rsidR="00086E13" w:rsidRPr="00F675C5" w:rsidRDefault="00086E13" w:rsidP="004C2CB8">
      <w:pPr>
        <w:pStyle w:val="2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5C5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(</w:t>
      </w:r>
      <w:r w:rsidRPr="00F675C5">
        <w:rPr>
          <w:rFonts w:ascii="Times New Roman" w:hAnsi="Times New Roman" w:cs="Times New Roman"/>
          <w:i/>
          <w:sz w:val="24"/>
          <w:szCs w:val="24"/>
        </w:rPr>
        <w:t>для граждан</w:t>
      </w:r>
      <w:r w:rsidRPr="00F675C5">
        <w:rPr>
          <w:rFonts w:ascii="Times New Roman" w:hAnsi="Times New Roman" w:cs="Times New Roman"/>
          <w:sz w:val="24"/>
          <w:szCs w:val="24"/>
        </w:rPr>
        <w:t>).</w:t>
      </w:r>
    </w:p>
    <w:p w:rsidR="00086E13" w:rsidRPr="00F675C5" w:rsidRDefault="00086E13" w:rsidP="004C2CB8">
      <w:pPr>
        <w:pStyle w:val="2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5C5"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данных.</w:t>
      </w:r>
    </w:p>
    <w:p w:rsidR="00086E13" w:rsidRPr="00F675C5" w:rsidRDefault="00086E13" w:rsidP="004C2CB8">
      <w:pPr>
        <w:pStyle w:val="2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5C5">
        <w:rPr>
          <w:rFonts w:ascii="Times New Roman" w:hAnsi="Times New Roman" w:cs="Times New Roman"/>
          <w:sz w:val="24"/>
          <w:szCs w:val="24"/>
        </w:rPr>
        <w:t>3. Платежный документ, подтверждающий внесение задатка.</w:t>
      </w:r>
    </w:p>
    <w:p w:rsidR="00086E13" w:rsidRPr="00F675C5" w:rsidRDefault="00086E13" w:rsidP="004C2CB8">
      <w:pPr>
        <w:pStyle w:val="23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5C5">
        <w:rPr>
          <w:rFonts w:ascii="Times New Roman" w:hAnsi="Times New Roman" w:cs="Times New Roman"/>
          <w:sz w:val="24"/>
          <w:szCs w:val="24"/>
        </w:rPr>
        <w:t xml:space="preserve">4. Документы о государственной регистрации юридического лица, в соответствии с законодательством иностранного </w:t>
      </w:r>
      <w:proofErr w:type="gramStart"/>
      <w:r w:rsidRPr="00F675C5">
        <w:rPr>
          <w:rFonts w:ascii="Times New Roman" w:hAnsi="Times New Roman" w:cs="Times New Roman"/>
          <w:sz w:val="24"/>
          <w:szCs w:val="24"/>
        </w:rPr>
        <w:t>государства</w:t>
      </w:r>
      <w:proofErr w:type="gramEnd"/>
      <w:r w:rsidRPr="00F675C5">
        <w:rPr>
          <w:rFonts w:ascii="Times New Roman" w:hAnsi="Times New Roman" w:cs="Times New Roman"/>
          <w:sz w:val="24"/>
          <w:szCs w:val="24"/>
        </w:rPr>
        <w:t xml:space="preserve"> с надлежащим образом заверенным перев</w:t>
      </w:r>
      <w:r w:rsidRPr="00F675C5">
        <w:rPr>
          <w:rFonts w:ascii="Times New Roman" w:hAnsi="Times New Roman" w:cs="Times New Roman"/>
          <w:sz w:val="24"/>
          <w:szCs w:val="24"/>
        </w:rPr>
        <w:t>о</w:t>
      </w:r>
      <w:r w:rsidRPr="00F675C5">
        <w:rPr>
          <w:rFonts w:ascii="Times New Roman" w:hAnsi="Times New Roman" w:cs="Times New Roman"/>
          <w:sz w:val="24"/>
          <w:szCs w:val="24"/>
        </w:rPr>
        <w:t>дом на русский язык (</w:t>
      </w:r>
      <w:r w:rsidRPr="00F675C5">
        <w:rPr>
          <w:rFonts w:ascii="Times New Roman" w:hAnsi="Times New Roman" w:cs="Times New Roman"/>
          <w:i/>
          <w:sz w:val="24"/>
          <w:szCs w:val="24"/>
        </w:rPr>
        <w:t>для заявителей, являющихся иностранным юридическим лицом</w:t>
      </w:r>
      <w:r w:rsidRPr="00F675C5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086E13" w:rsidRPr="00F675C5" w:rsidRDefault="00086E13" w:rsidP="00086E13">
      <w:pPr>
        <w:ind w:right="-766"/>
      </w:pPr>
    </w:p>
    <w:p w:rsidR="004C2CB8" w:rsidRPr="00F675C5" w:rsidRDefault="004C2CB8" w:rsidP="004C2CB8">
      <w:pPr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4C2CB8" w:rsidRPr="00F675C5" w:rsidRDefault="004C2CB8" w:rsidP="004C2CB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F675C5">
        <w:rPr>
          <w:rFonts w:ascii="Times New Roman" w:eastAsia="Times New Roman" w:hAnsi="Times New Roman" w:cs="Times New Roman"/>
          <w:sz w:val="24"/>
          <w:szCs w:val="24"/>
        </w:rPr>
        <w:t>Подпись и ФИО претендента (представителя) ______________________________________</w:t>
      </w:r>
    </w:p>
    <w:p w:rsidR="004C2CB8" w:rsidRPr="00F675C5" w:rsidRDefault="006B768A" w:rsidP="004C2CB8">
      <w:pPr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5C5">
        <w:rPr>
          <w:rFonts w:ascii="Times New Roman" w:eastAsia="Times New Roman" w:hAnsi="Times New Roman" w:cs="Times New Roman"/>
          <w:sz w:val="24"/>
          <w:szCs w:val="24"/>
        </w:rPr>
        <w:t>Дата «_____» _________2019</w:t>
      </w:r>
    </w:p>
    <w:p w:rsidR="004C2CB8" w:rsidRPr="00F675C5" w:rsidRDefault="004C2CB8" w:rsidP="004C2CB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4C2CB8" w:rsidRPr="00F675C5" w:rsidRDefault="004C2CB8" w:rsidP="004C2CB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F675C5">
        <w:rPr>
          <w:rFonts w:ascii="Times New Roman" w:eastAsia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4C2CB8" w:rsidRPr="00F675C5" w:rsidRDefault="006B768A" w:rsidP="004C2CB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F675C5">
        <w:rPr>
          <w:rFonts w:ascii="Times New Roman" w:eastAsia="Times New Roman" w:hAnsi="Times New Roman" w:cs="Times New Roman"/>
          <w:sz w:val="24"/>
          <w:szCs w:val="24"/>
        </w:rPr>
        <w:t>«____» ____________2019</w:t>
      </w:r>
      <w:r w:rsidR="004C2CB8" w:rsidRPr="00F675C5">
        <w:rPr>
          <w:rFonts w:ascii="Times New Roman" w:eastAsia="Times New Roman" w:hAnsi="Times New Roman" w:cs="Times New Roman"/>
          <w:sz w:val="24"/>
          <w:szCs w:val="24"/>
        </w:rPr>
        <w:t xml:space="preserve"> в _____час</w:t>
      </w:r>
      <w:proofErr w:type="gramStart"/>
      <w:r w:rsidR="004C2CB8" w:rsidRPr="00F675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C2CB8" w:rsidRPr="00F675C5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gramStart"/>
      <w:r w:rsidR="004C2CB8" w:rsidRPr="00F675C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4C2CB8" w:rsidRPr="00F675C5">
        <w:rPr>
          <w:rFonts w:ascii="Times New Roman" w:eastAsia="Times New Roman" w:hAnsi="Times New Roman" w:cs="Times New Roman"/>
          <w:sz w:val="24"/>
          <w:szCs w:val="24"/>
        </w:rPr>
        <w:t>ин.</w:t>
      </w:r>
    </w:p>
    <w:p w:rsidR="004C2CB8" w:rsidRPr="00F675C5" w:rsidRDefault="004C2CB8" w:rsidP="004C2CB8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F675C5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лица, принявшего заявку ____________________/</w:t>
      </w:r>
      <w:proofErr w:type="spellStart"/>
      <w:r w:rsidRPr="00F675C5">
        <w:rPr>
          <w:rFonts w:ascii="Times New Roman" w:eastAsia="Times New Roman" w:hAnsi="Times New Roman" w:cs="Times New Roman"/>
          <w:sz w:val="24"/>
          <w:szCs w:val="24"/>
        </w:rPr>
        <w:t>Г.Г.Хасанова</w:t>
      </w:r>
      <w:proofErr w:type="spellEnd"/>
      <w:r w:rsidRPr="00F675C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86E13" w:rsidRPr="00F675C5" w:rsidRDefault="00086E13" w:rsidP="004C2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13" w:rsidRPr="00F675C5" w:rsidRDefault="00086E13" w:rsidP="004C2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13" w:rsidRPr="00F675C5" w:rsidRDefault="00086E13" w:rsidP="004C2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13" w:rsidRPr="00F675C5" w:rsidRDefault="00086E13" w:rsidP="004C2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13" w:rsidRPr="00F675C5" w:rsidRDefault="00086E13" w:rsidP="004C2C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13" w:rsidRPr="00F675C5" w:rsidRDefault="00086E13" w:rsidP="004C2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13" w:rsidRPr="00F675C5" w:rsidRDefault="00086E13" w:rsidP="004C2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13" w:rsidRPr="00F675C5" w:rsidRDefault="00086E13" w:rsidP="004C2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13" w:rsidRPr="00F675C5" w:rsidRDefault="00086E13" w:rsidP="004C2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CB8" w:rsidRPr="00F675C5" w:rsidRDefault="004C2CB8" w:rsidP="004C2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CB8" w:rsidRPr="00F675C5" w:rsidRDefault="004C2CB8" w:rsidP="004C2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CB8" w:rsidRPr="00F675C5" w:rsidRDefault="004C2CB8" w:rsidP="004C2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CB8" w:rsidRPr="00F675C5" w:rsidRDefault="004C2CB8" w:rsidP="004C2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CB8" w:rsidRPr="00F675C5" w:rsidRDefault="004C2CB8" w:rsidP="004C2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CB8" w:rsidRPr="00F675C5" w:rsidRDefault="004C2CB8" w:rsidP="004C2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CB8" w:rsidRPr="00F675C5" w:rsidRDefault="004C2CB8" w:rsidP="004C2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86E13" w:rsidRPr="004C2CB8" w:rsidRDefault="00086E13" w:rsidP="004C2CB8">
      <w:pPr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CB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Договор</w:t>
      </w:r>
      <w:r w:rsidR="004C2CB8" w:rsidRPr="004C2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2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086E13" w:rsidRPr="004C2CB8" w:rsidRDefault="00086E13" w:rsidP="004C2CB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6E13" w:rsidRPr="004C2CB8" w:rsidRDefault="004C2CB8" w:rsidP="004C2C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 Тюлячи</w:t>
      </w:r>
      <w:r w:rsidR="00086E13" w:rsidRPr="004C2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 </w:t>
      </w:r>
      <w:r w:rsidR="005F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</w:t>
      </w:r>
      <w:r w:rsidR="00086E13" w:rsidRPr="004C2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4C2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6E13" w:rsidRPr="004C2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две тысячи девятнадцатого года</w:t>
      </w:r>
    </w:p>
    <w:p w:rsidR="00086E13" w:rsidRPr="004C2CB8" w:rsidRDefault="00086E13" w:rsidP="004C2CB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6E13" w:rsidRPr="004C2CB8" w:rsidRDefault="00193E77" w:rsidP="004C2C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Исполнительный комитет Тюлячинского сельского поселения Тюлячинского м</w:t>
      </w:r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у</w:t>
      </w:r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ниципального района Республики Татарстан в лице Руководителя </w:t>
      </w:r>
      <w:proofErr w:type="spellStart"/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Маракова</w:t>
      </w:r>
      <w:proofErr w:type="spellEnd"/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Ильдара </w:t>
      </w:r>
      <w:proofErr w:type="spellStart"/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</w:t>
      </w:r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а</w:t>
      </w:r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милевича</w:t>
      </w:r>
      <w:proofErr w:type="spellEnd"/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, действующего на основании Устава</w:t>
      </w:r>
      <w:r w:rsidRPr="00193E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93E77">
        <w:rPr>
          <w:rFonts w:ascii="Times New Roman" w:eastAsia="Times New Roman" w:hAnsi="Times New Roman" w:cs="Times New Roman"/>
          <w:color w:val="000000"/>
        </w:rPr>
        <w:t xml:space="preserve"> </w:t>
      </w:r>
      <w:r w:rsidR="004C2CB8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</w:t>
      </w:r>
      <w:r w:rsidR="00086E13" w:rsidRPr="004C2CB8">
        <w:rPr>
          <w:rFonts w:ascii="Times New Roman" w:hAnsi="Times New Roman" w:cs="Times New Roman"/>
          <w:color w:val="000000"/>
          <w:sz w:val="24"/>
          <w:szCs w:val="24"/>
        </w:rPr>
        <w:t>Арендодатель, с одной стороны и</w:t>
      </w:r>
      <w:r w:rsidR="004C2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E13" w:rsidRPr="004C2CB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4C2CB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086E13" w:rsidRPr="004C2CB8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086E13" w:rsidRPr="004C2C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2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E13" w:rsidRPr="004C2CB8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</w:t>
      </w:r>
    </w:p>
    <w:p w:rsidR="00086E13" w:rsidRPr="004C2CB8" w:rsidRDefault="00086E13" w:rsidP="004C2C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C2C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C2CB8">
        <w:rPr>
          <w:rFonts w:ascii="Times New Roman" w:hAnsi="Times New Roman" w:cs="Times New Roman"/>
          <w:color w:val="000000"/>
          <w:sz w:val="20"/>
          <w:szCs w:val="20"/>
        </w:rPr>
        <w:t>(наименование юридического лица, Ф.И.О. индивидуального предпринимателя)</w:t>
      </w:r>
    </w:p>
    <w:p w:rsidR="00086E13" w:rsidRPr="004C2CB8" w:rsidRDefault="00086E13" w:rsidP="004C2C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CB8">
        <w:rPr>
          <w:rFonts w:ascii="Times New Roman" w:hAnsi="Times New Roman" w:cs="Times New Roman"/>
          <w:color w:val="000000"/>
          <w:sz w:val="24"/>
          <w:szCs w:val="24"/>
        </w:rPr>
        <w:t>в дальнейшем «Арендатор», в лице _________________________________________</w:t>
      </w:r>
      <w:r w:rsidR="004C2CB8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086E13" w:rsidRPr="004C2CB8" w:rsidRDefault="004C2CB8" w:rsidP="004C2C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086E13" w:rsidRPr="004C2CB8">
        <w:rPr>
          <w:rFonts w:ascii="Times New Roman" w:hAnsi="Times New Roman" w:cs="Times New Roman"/>
          <w:color w:val="000000"/>
          <w:sz w:val="20"/>
          <w:szCs w:val="20"/>
        </w:rPr>
        <w:t>(Ф.И.О. индивидуального предпринимателя (его представителя), представителя юридического лица)</w:t>
      </w:r>
    </w:p>
    <w:p w:rsidR="00086E13" w:rsidRPr="004C2CB8" w:rsidRDefault="004C2CB8" w:rsidP="004C2C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E13" w:rsidRPr="004C2CB8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86E13" w:rsidRPr="004C2CB8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086E13" w:rsidRPr="004C2CB8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086E13" w:rsidRPr="004C2CB8" w:rsidRDefault="00086E13" w:rsidP="004C2C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C2CB8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C2CB8" w:rsidRPr="004C2CB8">
        <w:rPr>
          <w:rFonts w:ascii="Times New Roman" w:hAnsi="Times New Roman" w:cs="Times New Roman"/>
          <w:color w:val="000000"/>
          <w:sz w:val="20"/>
          <w:szCs w:val="20"/>
        </w:rPr>
        <w:t>документы,</w:t>
      </w:r>
      <w:r w:rsidRPr="004C2CB8">
        <w:rPr>
          <w:rFonts w:ascii="Times New Roman" w:hAnsi="Times New Roman" w:cs="Times New Roman"/>
          <w:color w:val="000000"/>
          <w:sz w:val="20"/>
          <w:szCs w:val="20"/>
        </w:rPr>
        <w:t xml:space="preserve"> подтверждающие полномочия предст</w:t>
      </w:r>
      <w:r w:rsidR="004C2CB8">
        <w:rPr>
          <w:rFonts w:ascii="Times New Roman" w:hAnsi="Times New Roman" w:cs="Times New Roman"/>
          <w:color w:val="000000"/>
          <w:sz w:val="20"/>
          <w:szCs w:val="20"/>
        </w:rPr>
        <w:t>авителя юридического лица,</w:t>
      </w:r>
      <w:r w:rsidRPr="004C2CB8">
        <w:rPr>
          <w:rFonts w:ascii="Times New Roman" w:hAnsi="Times New Roman" w:cs="Times New Roman"/>
          <w:color w:val="000000"/>
          <w:sz w:val="20"/>
          <w:szCs w:val="20"/>
        </w:rPr>
        <w:t xml:space="preserve"> индивидуального предпр</w:t>
      </w:r>
      <w:r w:rsidRPr="004C2CB8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4C2CB8">
        <w:rPr>
          <w:rFonts w:ascii="Times New Roman" w:hAnsi="Times New Roman" w:cs="Times New Roman"/>
          <w:color w:val="000000"/>
          <w:sz w:val="20"/>
          <w:szCs w:val="20"/>
        </w:rPr>
        <w:t>нимателя)</w:t>
      </w:r>
    </w:p>
    <w:p w:rsidR="00086E13" w:rsidRPr="004C2CB8" w:rsidRDefault="004C2CB8" w:rsidP="004C2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другой стороны,</w:t>
      </w:r>
      <w:r w:rsidR="00086E13" w:rsidRPr="004C2CB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протокола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086E13" w:rsidRPr="004C2CB8">
        <w:rPr>
          <w:rFonts w:ascii="Times New Roman" w:hAnsi="Times New Roman" w:cs="Times New Roman"/>
          <w:color w:val="000000"/>
          <w:sz w:val="24"/>
          <w:szCs w:val="24"/>
        </w:rPr>
        <w:t>_______, вместе именуемые «Стороны», в соответствии со ст. 39.11, 39.12 Земельного кодекса РФ заключили настоящий договор (да</w:t>
      </w:r>
      <w:r>
        <w:rPr>
          <w:rFonts w:ascii="Times New Roman" w:hAnsi="Times New Roman" w:cs="Times New Roman"/>
          <w:color w:val="000000"/>
          <w:sz w:val="24"/>
          <w:szCs w:val="24"/>
        </w:rPr>
        <w:t>лее -</w:t>
      </w:r>
      <w:r w:rsidR="00086E13" w:rsidRPr="004C2CB8">
        <w:rPr>
          <w:rFonts w:ascii="Times New Roman" w:hAnsi="Times New Roman" w:cs="Times New Roman"/>
          <w:color w:val="000000"/>
          <w:sz w:val="24"/>
          <w:szCs w:val="24"/>
        </w:rPr>
        <w:t xml:space="preserve"> Договор) о нижеследующем:</w:t>
      </w:r>
    </w:p>
    <w:p w:rsidR="004C2CB8" w:rsidRDefault="004C2CB8" w:rsidP="004C2C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6E13" w:rsidRPr="004C2CB8" w:rsidRDefault="00086E13" w:rsidP="004C2C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4C2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Предмет Д</w:t>
      </w:r>
      <w:r w:rsidRPr="004C2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оговора</w:t>
      </w:r>
    </w:p>
    <w:p w:rsidR="00086E13" w:rsidRPr="004C2CB8" w:rsidRDefault="00086E13" w:rsidP="004C2CB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CB8">
        <w:rPr>
          <w:rFonts w:ascii="Times New Roman" w:hAnsi="Times New Roman" w:cs="Times New Roman"/>
          <w:color w:val="000000"/>
          <w:sz w:val="24"/>
          <w:szCs w:val="24"/>
        </w:rPr>
        <w:t xml:space="preserve">1.1. Арендодатель сдает, а Арендатор принимает земельный участок в аренду, имеющий следующие характеристики: </w:t>
      </w:r>
    </w:p>
    <w:p w:rsidR="00086E13" w:rsidRPr="004C2CB8" w:rsidRDefault="00086E13" w:rsidP="004C2CB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CB8">
        <w:rPr>
          <w:rFonts w:ascii="Times New Roman" w:hAnsi="Times New Roman" w:cs="Times New Roman"/>
          <w:color w:val="000000"/>
          <w:sz w:val="24"/>
          <w:szCs w:val="24"/>
        </w:rPr>
        <w:t>1.1.1.</w:t>
      </w:r>
      <w:r w:rsidR="004C2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CB8">
        <w:rPr>
          <w:rFonts w:ascii="Times New Roman" w:hAnsi="Times New Roman" w:cs="Times New Roman"/>
          <w:color w:val="000000"/>
          <w:sz w:val="24"/>
          <w:szCs w:val="24"/>
        </w:rPr>
        <w:t>Кадастровый номер: 16:40:</w:t>
      </w:r>
      <w:r w:rsidR="00CC0752">
        <w:rPr>
          <w:rFonts w:ascii="Times New Roman" w:hAnsi="Times New Roman" w:cs="Times New Roman"/>
          <w:color w:val="000000"/>
          <w:sz w:val="24"/>
          <w:szCs w:val="24"/>
        </w:rPr>
        <w:t>100110</w:t>
      </w:r>
      <w:r w:rsidRPr="004C2CB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C0752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4C2C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6E13" w:rsidRPr="004C2CB8" w:rsidRDefault="00086E13" w:rsidP="004C2CB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CB8">
        <w:rPr>
          <w:rFonts w:ascii="Times New Roman" w:hAnsi="Times New Roman" w:cs="Times New Roman"/>
          <w:color w:val="000000"/>
          <w:sz w:val="24"/>
          <w:szCs w:val="24"/>
        </w:rPr>
        <w:t>1.1.2.</w:t>
      </w:r>
      <w:r w:rsidR="004C2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CB8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Республика Татарстан, </w:t>
      </w:r>
      <w:proofErr w:type="spellStart"/>
      <w:r w:rsidRPr="004C2CB8">
        <w:rPr>
          <w:rFonts w:ascii="Times New Roman" w:hAnsi="Times New Roman" w:cs="Times New Roman"/>
          <w:color w:val="000000"/>
          <w:sz w:val="24"/>
          <w:szCs w:val="24"/>
        </w:rPr>
        <w:t>Тюлячинский</w:t>
      </w:r>
      <w:proofErr w:type="spellEnd"/>
      <w:r w:rsidRPr="004C2CB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r w:rsidR="00CC0752">
        <w:rPr>
          <w:rFonts w:ascii="Times New Roman" w:hAnsi="Times New Roman" w:cs="Times New Roman"/>
          <w:color w:val="000000"/>
          <w:sz w:val="24"/>
          <w:szCs w:val="24"/>
        </w:rPr>
        <w:t>Тюлячинское</w:t>
      </w:r>
      <w:r w:rsidRPr="004C2CB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поселение;</w:t>
      </w:r>
    </w:p>
    <w:p w:rsidR="00086E13" w:rsidRPr="005F69E7" w:rsidRDefault="00086E13" w:rsidP="004C2CB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9E7">
        <w:rPr>
          <w:rFonts w:ascii="Times New Roman" w:hAnsi="Times New Roman" w:cs="Times New Roman"/>
          <w:color w:val="000000"/>
          <w:sz w:val="24"/>
          <w:szCs w:val="24"/>
        </w:rPr>
        <w:t>1.1.3.</w:t>
      </w:r>
      <w:r w:rsidR="004C2CB8" w:rsidRPr="005F6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9E7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площадь: </w:t>
      </w:r>
      <w:r w:rsidR="00CC0752" w:rsidRPr="005F69E7">
        <w:rPr>
          <w:rFonts w:ascii="Times New Roman" w:hAnsi="Times New Roman" w:cs="Times New Roman"/>
          <w:color w:val="000000"/>
          <w:sz w:val="24"/>
          <w:szCs w:val="24"/>
        </w:rPr>
        <w:t>1115</w:t>
      </w:r>
      <w:r w:rsidRPr="005F69E7">
        <w:rPr>
          <w:rFonts w:ascii="Times New Roman" w:hAnsi="Times New Roman" w:cs="Times New Roman"/>
          <w:color w:val="000000"/>
          <w:sz w:val="24"/>
          <w:szCs w:val="24"/>
        </w:rPr>
        <w:t xml:space="preserve"> кв. метр</w:t>
      </w:r>
      <w:r w:rsidR="00CC0752" w:rsidRPr="005F69E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5F6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433" w:rsidRPr="005F69E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C0752" w:rsidRPr="005F69E7">
        <w:rPr>
          <w:rFonts w:ascii="Times New Roman" w:hAnsi="Times New Roman" w:cs="Times New Roman"/>
          <w:color w:val="000000"/>
          <w:sz w:val="24"/>
          <w:szCs w:val="24"/>
        </w:rPr>
        <w:t>одна</w:t>
      </w:r>
      <w:r w:rsidR="001E2433" w:rsidRPr="005F69E7">
        <w:rPr>
          <w:rFonts w:ascii="Times New Roman" w:hAnsi="Times New Roman" w:cs="Times New Roman"/>
          <w:color w:val="000000"/>
          <w:sz w:val="24"/>
          <w:szCs w:val="24"/>
        </w:rPr>
        <w:t xml:space="preserve"> тысяч</w:t>
      </w:r>
      <w:r w:rsidR="00CC0752" w:rsidRPr="005F69E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E2433" w:rsidRPr="005F6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752" w:rsidRPr="005F69E7">
        <w:rPr>
          <w:rFonts w:ascii="Times New Roman" w:hAnsi="Times New Roman" w:cs="Times New Roman"/>
          <w:color w:val="000000"/>
          <w:sz w:val="24"/>
          <w:szCs w:val="24"/>
        </w:rPr>
        <w:t>сто пятнадцать</w:t>
      </w:r>
      <w:r w:rsidRPr="005F69E7">
        <w:rPr>
          <w:rFonts w:ascii="Times New Roman" w:hAnsi="Times New Roman" w:cs="Times New Roman"/>
          <w:color w:val="000000"/>
          <w:sz w:val="24"/>
          <w:szCs w:val="24"/>
        </w:rPr>
        <w:t xml:space="preserve"> кв. м.);</w:t>
      </w:r>
    </w:p>
    <w:p w:rsidR="00086E13" w:rsidRPr="005F69E7" w:rsidRDefault="00086E13" w:rsidP="004C2CB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9E7">
        <w:rPr>
          <w:rFonts w:ascii="Times New Roman" w:hAnsi="Times New Roman" w:cs="Times New Roman"/>
          <w:color w:val="000000"/>
          <w:sz w:val="24"/>
          <w:szCs w:val="24"/>
        </w:rPr>
        <w:t>1.1.4.</w:t>
      </w:r>
      <w:r w:rsidR="004C2CB8" w:rsidRPr="005F69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69E7">
        <w:rPr>
          <w:rFonts w:ascii="Times New Roman" w:hAnsi="Times New Roman" w:cs="Times New Roman"/>
          <w:color w:val="000000"/>
          <w:sz w:val="24"/>
          <w:szCs w:val="24"/>
        </w:rPr>
        <w:t xml:space="preserve">Целевое назначение (категория): </w:t>
      </w:r>
      <w:r w:rsidR="00117512" w:rsidRPr="005F69E7">
        <w:rPr>
          <w:rFonts w:ascii="Times New Roman" w:eastAsia="Times New Roman" w:hAnsi="Times New Roman" w:cs="Times New Roman"/>
          <w:sz w:val="24"/>
          <w:szCs w:val="24"/>
        </w:rPr>
        <w:t>из категории земель промышленности, эне</w:t>
      </w:r>
      <w:r w:rsidR="00117512" w:rsidRPr="005F69E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17512" w:rsidRPr="005F69E7">
        <w:rPr>
          <w:rFonts w:ascii="Times New Roman" w:eastAsia="Times New Roman" w:hAnsi="Times New Roman" w:cs="Times New Roman"/>
          <w:sz w:val="24"/>
          <w:szCs w:val="24"/>
        </w:rPr>
        <w:t>гетики, транспорта, связи, радиовещания, телевидения, информатики, земли для обесп</w:t>
      </w:r>
      <w:r w:rsidR="00117512" w:rsidRPr="005F69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17512" w:rsidRPr="005F69E7">
        <w:rPr>
          <w:rFonts w:ascii="Times New Roman" w:eastAsia="Times New Roman" w:hAnsi="Times New Roman" w:cs="Times New Roman"/>
          <w:sz w:val="24"/>
          <w:szCs w:val="24"/>
        </w:rPr>
        <w:t>чения космической деятельности, земли обороны, безопасности и земли  иного специал</w:t>
      </w:r>
      <w:r w:rsidR="00117512" w:rsidRPr="005F69E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17512" w:rsidRPr="005F69E7">
        <w:rPr>
          <w:rFonts w:ascii="Times New Roman" w:eastAsia="Times New Roman" w:hAnsi="Times New Roman" w:cs="Times New Roman"/>
          <w:sz w:val="24"/>
          <w:szCs w:val="24"/>
        </w:rPr>
        <w:t>ного назначения</w:t>
      </w:r>
      <w:r w:rsidRPr="005F69E7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86E13" w:rsidRPr="004C2CB8" w:rsidRDefault="00086E13" w:rsidP="004C2CB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CB8">
        <w:rPr>
          <w:rFonts w:ascii="Times New Roman" w:hAnsi="Times New Roman" w:cs="Times New Roman"/>
          <w:color w:val="000000"/>
          <w:sz w:val="24"/>
          <w:szCs w:val="24"/>
        </w:rPr>
        <w:t>1.1.5.</w:t>
      </w:r>
      <w:r w:rsidR="004C2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CB8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Разрешенное использование: для </w:t>
      </w:r>
      <w:r w:rsidR="00CC0752">
        <w:rPr>
          <w:rFonts w:ascii="Times New Roman" w:hAnsi="Times New Roman" w:cs="Times New Roman"/>
          <w:color w:val="000000"/>
          <w:sz w:val="24"/>
          <w:szCs w:val="24"/>
        </w:rPr>
        <w:t>размещения автозаправочного комплекса</w:t>
      </w:r>
      <w:r w:rsidRPr="004C2C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6E13" w:rsidRPr="004C2CB8" w:rsidRDefault="00086E13" w:rsidP="004C2CB8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C2CB8">
        <w:rPr>
          <w:rFonts w:ascii="Times New Roman" w:hAnsi="Times New Roman" w:cs="Times New Roman"/>
          <w:color w:val="000000"/>
          <w:sz w:val="24"/>
          <w:szCs w:val="24"/>
        </w:rPr>
        <w:t>1.1.6. Обременение земельного участка: нет;</w:t>
      </w:r>
    </w:p>
    <w:p w:rsidR="00086E13" w:rsidRPr="00285DFD" w:rsidRDefault="00086E13" w:rsidP="004C2C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DFD">
        <w:rPr>
          <w:rFonts w:ascii="Times New Roman" w:hAnsi="Times New Roman" w:cs="Times New Roman"/>
          <w:sz w:val="24"/>
          <w:szCs w:val="24"/>
        </w:rPr>
        <w:t>1.1.7.</w:t>
      </w:r>
      <w:r w:rsidR="004C2CB8" w:rsidRPr="00285DFD">
        <w:rPr>
          <w:rFonts w:ascii="Times New Roman" w:hAnsi="Times New Roman" w:cs="Times New Roman"/>
          <w:sz w:val="24"/>
          <w:szCs w:val="24"/>
        </w:rPr>
        <w:t xml:space="preserve"> </w:t>
      </w:r>
      <w:r w:rsidR="002D275B" w:rsidRPr="00285DFD">
        <w:rPr>
          <w:rFonts w:ascii="Times New Roman" w:hAnsi="Times New Roman" w:cs="Times New Roman"/>
          <w:sz w:val="24"/>
          <w:szCs w:val="24"/>
        </w:rPr>
        <w:t xml:space="preserve">Ограничение: </w:t>
      </w:r>
      <w:r w:rsidR="00285DFD" w:rsidRPr="00285DFD">
        <w:rPr>
          <w:rFonts w:ascii="Times New Roman" w:hAnsi="Times New Roman" w:cs="Times New Roman"/>
          <w:sz w:val="24"/>
          <w:szCs w:val="24"/>
        </w:rPr>
        <w:t xml:space="preserve">не </w:t>
      </w:r>
      <w:r w:rsidR="002D275B" w:rsidRPr="00285DFD">
        <w:rPr>
          <w:rFonts w:ascii="Times New Roman" w:hAnsi="Times New Roman" w:cs="Times New Roman"/>
          <w:sz w:val="24"/>
          <w:szCs w:val="24"/>
        </w:rPr>
        <w:t xml:space="preserve">имеется. </w:t>
      </w:r>
    </w:p>
    <w:p w:rsidR="00086E13" w:rsidRPr="004C2CB8" w:rsidRDefault="00086E13" w:rsidP="004C2CB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CB8">
        <w:rPr>
          <w:rFonts w:ascii="Times New Roman" w:hAnsi="Times New Roman" w:cs="Times New Roman"/>
          <w:sz w:val="24"/>
          <w:szCs w:val="24"/>
        </w:rPr>
        <w:t>1.1.8. Границы земельного участка, установленные границы сервитутов (обремен</w:t>
      </w:r>
      <w:r w:rsidRPr="004C2CB8">
        <w:rPr>
          <w:rFonts w:ascii="Times New Roman" w:hAnsi="Times New Roman" w:cs="Times New Roman"/>
          <w:sz w:val="24"/>
          <w:szCs w:val="24"/>
        </w:rPr>
        <w:t>е</w:t>
      </w:r>
      <w:r w:rsidRPr="004C2CB8">
        <w:rPr>
          <w:rFonts w:ascii="Times New Roman" w:hAnsi="Times New Roman" w:cs="Times New Roman"/>
          <w:sz w:val="24"/>
          <w:szCs w:val="24"/>
        </w:rPr>
        <w:t>ния) обозначены в сведении об основных характеристиках объекта недвижимости.</w:t>
      </w:r>
    </w:p>
    <w:p w:rsidR="00086E13" w:rsidRPr="004C2CB8" w:rsidRDefault="00086E13" w:rsidP="004C2CB8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CB8">
        <w:rPr>
          <w:rFonts w:ascii="Times New Roman" w:hAnsi="Times New Roman" w:cs="Times New Roman"/>
          <w:sz w:val="24"/>
          <w:szCs w:val="24"/>
        </w:rPr>
        <w:t>1.</w:t>
      </w:r>
      <w:r w:rsidR="006B768A">
        <w:rPr>
          <w:rFonts w:ascii="Times New Roman" w:hAnsi="Times New Roman" w:cs="Times New Roman"/>
          <w:sz w:val="24"/>
          <w:szCs w:val="24"/>
        </w:rPr>
        <w:t>2. Приведенная в настоящем Д</w:t>
      </w:r>
      <w:r w:rsidRPr="004C2CB8">
        <w:rPr>
          <w:rFonts w:ascii="Times New Roman" w:hAnsi="Times New Roman" w:cs="Times New Roman"/>
          <w:sz w:val="24"/>
          <w:szCs w:val="24"/>
        </w:rPr>
        <w:t>оговоре характеристика земельного участка явл</w:t>
      </w:r>
      <w:r w:rsidRPr="004C2CB8">
        <w:rPr>
          <w:rFonts w:ascii="Times New Roman" w:hAnsi="Times New Roman" w:cs="Times New Roman"/>
          <w:sz w:val="24"/>
          <w:szCs w:val="24"/>
        </w:rPr>
        <w:t>я</w:t>
      </w:r>
      <w:r w:rsidRPr="004C2CB8">
        <w:rPr>
          <w:rFonts w:ascii="Times New Roman" w:hAnsi="Times New Roman" w:cs="Times New Roman"/>
          <w:sz w:val="24"/>
          <w:szCs w:val="24"/>
        </w:rPr>
        <w:t>ется окон</w:t>
      </w:r>
      <w:r w:rsidR="004C2CB8">
        <w:rPr>
          <w:rFonts w:ascii="Times New Roman" w:hAnsi="Times New Roman" w:cs="Times New Roman"/>
          <w:sz w:val="24"/>
          <w:szCs w:val="24"/>
        </w:rPr>
        <w:t xml:space="preserve">чательной. </w:t>
      </w:r>
      <w:r w:rsidRPr="004C2CB8">
        <w:rPr>
          <w:rFonts w:ascii="Times New Roman" w:hAnsi="Times New Roman" w:cs="Times New Roman"/>
          <w:sz w:val="24"/>
          <w:szCs w:val="24"/>
        </w:rPr>
        <w:t>Вся деятельность арендатора, изменяющая приведенную характер</w:t>
      </w:r>
      <w:r w:rsidRPr="004C2CB8">
        <w:rPr>
          <w:rFonts w:ascii="Times New Roman" w:hAnsi="Times New Roman" w:cs="Times New Roman"/>
          <w:sz w:val="24"/>
          <w:szCs w:val="24"/>
        </w:rPr>
        <w:t>и</w:t>
      </w:r>
      <w:r w:rsidRPr="004C2CB8">
        <w:rPr>
          <w:rFonts w:ascii="Times New Roman" w:hAnsi="Times New Roman" w:cs="Times New Roman"/>
          <w:sz w:val="24"/>
          <w:szCs w:val="24"/>
        </w:rPr>
        <w:t>стику, может осуществляться с разрешения Арендодателя.</w:t>
      </w:r>
    </w:p>
    <w:p w:rsidR="00086E13" w:rsidRPr="004C2CB8" w:rsidRDefault="00086E13" w:rsidP="004C2CB8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CB8">
        <w:rPr>
          <w:rFonts w:ascii="Times New Roman" w:hAnsi="Times New Roman" w:cs="Times New Roman"/>
          <w:sz w:val="24"/>
          <w:szCs w:val="24"/>
        </w:rPr>
        <w:t>Сдача земельного участка в аренду не влечет передачи права собственности на н</w:t>
      </w:r>
      <w:r w:rsidRPr="004C2CB8">
        <w:rPr>
          <w:rFonts w:ascii="Times New Roman" w:hAnsi="Times New Roman" w:cs="Times New Roman"/>
          <w:sz w:val="24"/>
          <w:szCs w:val="24"/>
        </w:rPr>
        <w:t>е</w:t>
      </w:r>
      <w:r w:rsidRPr="004C2CB8">
        <w:rPr>
          <w:rFonts w:ascii="Times New Roman" w:hAnsi="Times New Roman" w:cs="Times New Roman"/>
          <w:sz w:val="24"/>
          <w:szCs w:val="24"/>
        </w:rPr>
        <w:t>го. Выкуп арендованного земельного участка может быть осуществлен в установленном законодательством порядке.</w:t>
      </w:r>
      <w:r w:rsidRPr="004C2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6E13" w:rsidRPr="004C2CB8" w:rsidRDefault="006B768A" w:rsidP="004C2CB8">
      <w:pPr>
        <w:tabs>
          <w:tab w:val="left" w:pos="0"/>
        </w:tabs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подписания Д</w:t>
      </w:r>
      <w:r w:rsidR="00086E13" w:rsidRPr="004C2CB8">
        <w:rPr>
          <w:rFonts w:ascii="Times New Roman" w:hAnsi="Times New Roman" w:cs="Times New Roman"/>
          <w:sz w:val="24"/>
          <w:szCs w:val="24"/>
        </w:rPr>
        <w:t>оговора Стороны не имеют претензий к состоянию пер</w:t>
      </w:r>
      <w:r w:rsidR="00086E13" w:rsidRPr="004C2CB8">
        <w:rPr>
          <w:rFonts w:ascii="Times New Roman" w:hAnsi="Times New Roman" w:cs="Times New Roman"/>
          <w:sz w:val="24"/>
          <w:szCs w:val="24"/>
        </w:rPr>
        <w:t>е</w:t>
      </w:r>
      <w:r w:rsidR="00086E13" w:rsidRPr="004C2CB8">
        <w:rPr>
          <w:rFonts w:ascii="Times New Roman" w:hAnsi="Times New Roman" w:cs="Times New Roman"/>
          <w:sz w:val="24"/>
          <w:szCs w:val="24"/>
        </w:rPr>
        <w:t>даваемого предмета Договора и его характеристикам.</w:t>
      </w:r>
    </w:p>
    <w:p w:rsidR="001E2433" w:rsidRDefault="001E2433" w:rsidP="001E2433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2. Срок действия Договора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2.1. Моментом заключения настоящего Договора считается дата его подписания. Договор вступает в силу с момента государственной регистрации.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Срок аренды устанавливается с</w:t>
      </w:r>
      <w:r w:rsidRPr="003E1E51">
        <w:rPr>
          <w:rFonts w:ascii="Times New Roman" w:hAnsi="Times New Roman" w:cs="Times New Roman"/>
          <w:sz w:val="24"/>
          <w:szCs w:val="24"/>
        </w:rPr>
        <w:t xml:space="preserve"> ___________2019 по ____________20</w:t>
      </w:r>
      <w:r w:rsidR="00DF5B81">
        <w:rPr>
          <w:rFonts w:ascii="Times New Roman" w:hAnsi="Times New Roman" w:cs="Times New Roman"/>
          <w:sz w:val="24"/>
          <w:szCs w:val="24"/>
        </w:rPr>
        <w:t>2</w:t>
      </w:r>
      <w:r w:rsidRPr="003E1E51">
        <w:rPr>
          <w:rFonts w:ascii="Times New Roman" w:hAnsi="Times New Roman" w:cs="Times New Roman"/>
          <w:sz w:val="24"/>
          <w:szCs w:val="24"/>
        </w:rPr>
        <w:t xml:space="preserve">9 года. </w:t>
      </w:r>
    </w:p>
    <w:p w:rsidR="003A0BF8" w:rsidRPr="003E1E51" w:rsidRDefault="003A0BF8" w:rsidP="003A0BF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2.3. Действие настоящего Договора прекращается со дня, следующего после даты, указанной в пункте 2.2. Однако окончание срока действия Договора не освобождает ст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роны от полного исполнения всех обязательств по настоящему Договору, не выполненных на момент прекращения Договора. Течение срока аренды по настоящему Договору наст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пает с момента подписания сторо</w:t>
      </w:r>
      <w:r>
        <w:rPr>
          <w:rFonts w:ascii="Times New Roman" w:hAnsi="Times New Roman" w:cs="Times New Roman"/>
          <w:sz w:val="24"/>
          <w:szCs w:val="24"/>
        </w:rPr>
        <w:t xml:space="preserve">нами акта </w:t>
      </w:r>
      <w:r w:rsidRPr="003E1E51">
        <w:rPr>
          <w:rFonts w:ascii="Times New Roman" w:hAnsi="Times New Roman" w:cs="Times New Roman"/>
          <w:sz w:val="24"/>
          <w:szCs w:val="24"/>
        </w:rPr>
        <w:t>приема-передачи.</w:t>
      </w:r>
    </w:p>
    <w:p w:rsidR="003A0BF8" w:rsidRDefault="003A0BF8" w:rsidP="003A0BF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3. Платежи и расчеты по Договору</w:t>
      </w:r>
    </w:p>
    <w:p w:rsidR="003A0BF8" w:rsidRPr="003E1E51" w:rsidRDefault="003A0BF8" w:rsidP="003A0BF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3E1E51">
        <w:rPr>
          <w:rFonts w:ascii="Times New Roman" w:hAnsi="Times New Roman" w:cs="Times New Roman"/>
          <w:spacing w:val="4"/>
          <w:sz w:val="24"/>
          <w:szCs w:val="24"/>
        </w:rPr>
        <w:t xml:space="preserve"> Величина ежегодной арендной платы за пользование земельным участком определена согласно </w:t>
      </w:r>
      <w:r w:rsidRPr="003E1E51">
        <w:rPr>
          <w:rFonts w:ascii="Times New Roman" w:hAnsi="Times New Roman" w:cs="Times New Roman"/>
          <w:sz w:val="24"/>
          <w:szCs w:val="24"/>
        </w:rPr>
        <w:t>протоколу от</w:t>
      </w:r>
      <w:r>
        <w:rPr>
          <w:rFonts w:ascii="Times New Roman" w:hAnsi="Times New Roman" w:cs="Times New Roman"/>
          <w:sz w:val="24"/>
          <w:szCs w:val="24"/>
        </w:rPr>
        <w:t xml:space="preserve"> _________ 2019 года № __</w:t>
      </w:r>
      <w:r w:rsidRPr="003E1E51">
        <w:rPr>
          <w:rFonts w:ascii="Times New Roman" w:hAnsi="Times New Roman" w:cs="Times New Roman"/>
          <w:sz w:val="24"/>
          <w:szCs w:val="24"/>
        </w:rPr>
        <w:t>___, составляет сумму ______________________ рублей.</w:t>
      </w:r>
      <w:r w:rsidRPr="003E1E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3A0BF8" w:rsidRPr="003E1E51" w:rsidRDefault="003A0BF8" w:rsidP="003A0BF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3.2. Аренд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ная плата вносится Арендатором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ежемесячно равными частями от ук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занной суммы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 в пункте 3.1. Договора. </w:t>
      </w:r>
    </w:p>
    <w:p w:rsidR="003A0BF8" w:rsidRPr="003E1E51" w:rsidRDefault="003A0BF8" w:rsidP="003A0BF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 xml:space="preserve">3.3. Арендная плата исчисляется 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E1E5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 xml:space="preserve">2019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3A0BF8" w:rsidRPr="003E1E51" w:rsidRDefault="003A0BF8" w:rsidP="003A0BF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Сроки внесения арендной платы:</w:t>
      </w:r>
      <w:r w:rsidRPr="003E1E51">
        <w:rPr>
          <w:rFonts w:ascii="Times New Roman" w:hAnsi="Times New Roman" w:cs="Times New Roman"/>
          <w:sz w:val="24"/>
          <w:szCs w:val="24"/>
        </w:rPr>
        <w:t xml:space="preserve"> до окончания срока аренды ежемесячно </w:t>
      </w:r>
      <w:r w:rsidRPr="003E1E51">
        <w:rPr>
          <w:rFonts w:ascii="Times New Roman" w:hAnsi="Times New Roman" w:cs="Times New Roman"/>
          <w:color w:val="000000"/>
          <w:sz w:val="24"/>
          <w:szCs w:val="24"/>
        </w:rPr>
        <w:t>не позднее последнего числа месяца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1E51">
        <w:rPr>
          <w:rFonts w:ascii="Times New Roman" w:hAnsi="Times New Roman" w:cs="Times New Roman"/>
          <w:sz w:val="24"/>
          <w:szCs w:val="24"/>
        </w:rPr>
        <w:t>в случае несвоевременного внесения арендной платы на невнесенную сумму начисляется штраф в размере 0,1% от просроченной суммы арендных платежей з</w:t>
      </w:r>
      <w:r>
        <w:rPr>
          <w:rFonts w:ascii="Times New Roman" w:hAnsi="Times New Roman" w:cs="Times New Roman"/>
          <w:sz w:val="24"/>
          <w:szCs w:val="24"/>
        </w:rPr>
        <w:t>а каждый день просрочки.</w:t>
      </w:r>
      <w:r w:rsidRPr="003E1E51">
        <w:rPr>
          <w:rFonts w:ascii="Times New Roman" w:hAnsi="Times New Roman" w:cs="Times New Roman"/>
          <w:sz w:val="24"/>
          <w:szCs w:val="24"/>
        </w:rPr>
        <w:t xml:space="preserve"> Копию платежного документа предоставлять в П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лату имущественных и земельных отношений Исполнительного комитета Тюлячинского муниципального района в пятидневный срок с момента оплаты.</w:t>
      </w:r>
    </w:p>
    <w:p w:rsidR="003A0BF8" w:rsidRPr="003E1E51" w:rsidRDefault="003A0BF8" w:rsidP="003A0BF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Pr="003E1E51">
        <w:rPr>
          <w:rFonts w:ascii="Times New Roman" w:hAnsi="Times New Roman" w:cs="Times New Roman"/>
          <w:sz w:val="24"/>
          <w:szCs w:val="24"/>
        </w:rPr>
        <w:t xml:space="preserve"> Арендная плата по Договору вносится Арендатором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: УФК по РТ (Исполн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 xml:space="preserve">тельный комитет Тюлячинского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РТ) Банк получатель: Отделение </w:t>
      </w:r>
      <w:r w:rsidRPr="003E1E51">
        <w:rPr>
          <w:rFonts w:ascii="Times New Roman" w:hAnsi="Times New Roman" w:cs="Times New Roman"/>
          <w:sz w:val="24"/>
          <w:szCs w:val="24"/>
        </w:rPr>
        <w:t>НБ РТ г.</w:t>
      </w:r>
      <w:r>
        <w:rPr>
          <w:rFonts w:ascii="Times New Roman" w:hAnsi="Times New Roman" w:cs="Times New Roman"/>
          <w:sz w:val="24"/>
          <w:szCs w:val="24"/>
        </w:rPr>
        <w:t xml:space="preserve"> Казань БИК банка 049205001 ИНН</w:t>
      </w:r>
      <w:r w:rsidRPr="003E1E51">
        <w:rPr>
          <w:rFonts w:ascii="Times New Roman" w:hAnsi="Times New Roman" w:cs="Times New Roman"/>
          <w:sz w:val="24"/>
          <w:szCs w:val="24"/>
        </w:rPr>
        <w:t xml:space="preserve"> получателя: 1619004274, КПП по</w:t>
      </w:r>
      <w:r w:rsidR="00401676">
        <w:rPr>
          <w:rFonts w:ascii="Times New Roman" w:hAnsi="Times New Roman" w:cs="Times New Roman"/>
          <w:sz w:val="24"/>
          <w:szCs w:val="24"/>
        </w:rPr>
        <w:t>лучателя 161901001, ОКТМО 92656445</w:t>
      </w:r>
      <w:r w:rsidRPr="003E1E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/с 40101810800000010001, Код бюджетной классифик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ции 80211105013050000120.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3.6. Сумма задатка в размере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 xml:space="preserve"> ____________ (____________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E1E51">
        <w:rPr>
          <w:rFonts w:ascii="Times New Roman" w:hAnsi="Times New Roman" w:cs="Times New Roman"/>
          <w:sz w:val="24"/>
          <w:szCs w:val="24"/>
        </w:rPr>
        <w:t xml:space="preserve">__________) 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лей ___ </w:t>
      </w:r>
      <w:r w:rsidRPr="003E1E51">
        <w:rPr>
          <w:rFonts w:ascii="Times New Roman" w:hAnsi="Times New Roman" w:cs="Times New Roman"/>
          <w:sz w:val="24"/>
          <w:szCs w:val="24"/>
        </w:rPr>
        <w:t>копеек засчитывается в счет арендной платы за земельный участок.</w:t>
      </w:r>
    </w:p>
    <w:p w:rsidR="003A0BF8" w:rsidRDefault="003A0BF8" w:rsidP="003A0BF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Арендатора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4.1.1. Использовать земельный участок на условиях, установленных настоящим Договором.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настоящего Договора.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4.2.2. Использовать земельный участок в соответствии с его разрешенным испол</w:t>
      </w:r>
      <w:r w:rsidRPr="003E1E51">
        <w:rPr>
          <w:rFonts w:ascii="Times New Roman" w:hAnsi="Times New Roman" w:cs="Times New Roman"/>
          <w:sz w:val="24"/>
          <w:szCs w:val="24"/>
        </w:rPr>
        <w:t>ь</w:t>
      </w:r>
      <w:r w:rsidRPr="003E1E51">
        <w:rPr>
          <w:rFonts w:ascii="Times New Roman" w:hAnsi="Times New Roman" w:cs="Times New Roman"/>
          <w:sz w:val="24"/>
          <w:szCs w:val="24"/>
        </w:rPr>
        <w:t>зованием и принадлежностью к той или иной категории земель способами, которые не должны наносить вред окружающей среде, в том числе земле как природному объекту.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4.2.3. Сохранять межевые, геодезические и другие специальные знаки, установле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Pr="003E1E51">
        <w:rPr>
          <w:rFonts w:ascii="Times New Roman" w:hAnsi="Times New Roman" w:cs="Times New Roman"/>
          <w:sz w:val="24"/>
          <w:szCs w:val="24"/>
        </w:rPr>
        <w:t>ные на земельном участке в соответствии с законодательством.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4.2.4. Соблюдать требования действующего законодательства по охране земель.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4.2.5. Не допускать ухудшения экологич</w:t>
      </w:r>
      <w:r>
        <w:rPr>
          <w:rFonts w:ascii="Times New Roman" w:hAnsi="Times New Roman" w:cs="Times New Roman"/>
          <w:sz w:val="24"/>
          <w:szCs w:val="24"/>
        </w:rPr>
        <w:t xml:space="preserve">еской обстановки на территории </w:t>
      </w:r>
      <w:r w:rsidRPr="003E1E51">
        <w:rPr>
          <w:rFonts w:ascii="Times New Roman" w:hAnsi="Times New Roman" w:cs="Times New Roman"/>
          <w:sz w:val="24"/>
          <w:szCs w:val="24"/>
        </w:rPr>
        <w:t>в резул</w:t>
      </w:r>
      <w:r w:rsidRPr="003E1E51">
        <w:rPr>
          <w:rFonts w:ascii="Times New Roman" w:hAnsi="Times New Roman" w:cs="Times New Roman"/>
          <w:sz w:val="24"/>
          <w:szCs w:val="24"/>
        </w:rPr>
        <w:t>ь</w:t>
      </w:r>
      <w:r w:rsidRPr="003E1E51">
        <w:rPr>
          <w:rFonts w:ascii="Times New Roman" w:hAnsi="Times New Roman" w:cs="Times New Roman"/>
          <w:sz w:val="24"/>
          <w:szCs w:val="24"/>
        </w:rPr>
        <w:t>тате своей хозяйственной деятельности, не нарушать права других землепользователей.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4.2.6. Производить мероприятия в целях охраны земельного участка, в том числе по сохранению почв, по защите земель от негативных (вредных) воздействий, в результате которых происходит деградация земельного участка, по ликвидации последствий загря</w:t>
      </w:r>
      <w:r w:rsidRPr="003E1E51">
        <w:rPr>
          <w:rFonts w:ascii="Times New Roman" w:hAnsi="Times New Roman" w:cs="Times New Roman"/>
          <w:sz w:val="24"/>
          <w:szCs w:val="24"/>
        </w:rPr>
        <w:t>з</w:t>
      </w:r>
      <w:r w:rsidRPr="003E1E51">
        <w:rPr>
          <w:rFonts w:ascii="Times New Roman" w:hAnsi="Times New Roman" w:cs="Times New Roman"/>
          <w:sz w:val="24"/>
          <w:szCs w:val="24"/>
        </w:rPr>
        <w:t>нения и захламления земельного участка.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4.2.7. Соблюдать при использовании земельного участка требования экологич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ских, санитарно-гигиенических, противопожарных и иных правил, нормативов.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4.2.8. Не осуществлять на земельном участке работы, для проведения которых тр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буются соответствующие разрешения уполномоченных на то органов, без получения т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ковых.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4.2.9. По требованию Арендодателя в пятидневный срок представлять платежные документы об уплате арендной платы, учредительные документы, иные документы, им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мельного участка.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4.2.10. Своими силами за свой счет обеспечить получение писем и иной корр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спонденции, направляемой Арендодателем в рамках настоящего Договора.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lastRenderedPageBreak/>
        <w:t>4.2.11. Письменно в тече</w:t>
      </w:r>
      <w:r>
        <w:rPr>
          <w:rFonts w:ascii="Times New Roman" w:hAnsi="Times New Roman" w:cs="Times New Roman"/>
          <w:sz w:val="24"/>
          <w:szCs w:val="24"/>
        </w:rPr>
        <w:t xml:space="preserve">ние 3-х рабочих дней уведомить </w:t>
      </w:r>
      <w:r w:rsidRPr="003E1E51">
        <w:rPr>
          <w:rFonts w:ascii="Times New Roman" w:hAnsi="Times New Roman" w:cs="Times New Roman"/>
          <w:sz w:val="24"/>
          <w:szCs w:val="24"/>
        </w:rPr>
        <w:t>Арендодателя об измен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нии своих реквизитов: наименования, местонахождения, почтового адреса, предназначе</w:t>
      </w:r>
      <w:r w:rsidRPr="003E1E51">
        <w:rPr>
          <w:rFonts w:ascii="Times New Roman" w:hAnsi="Times New Roman" w:cs="Times New Roman"/>
          <w:sz w:val="24"/>
          <w:szCs w:val="24"/>
        </w:rPr>
        <w:t>н</w:t>
      </w:r>
      <w:r w:rsidRPr="003E1E51">
        <w:rPr>
          <w:rFonts w:ascii="Times New Roman" w:hAnsi="Times New Roman" w:cs="Times New Roman"/>
          <w:sz w:val="24"/>
          <w:szCs w:val="24"/>
        </w:rPr>
        <w:t>ного для направления Арендодателем соответствующих писем и уведомлений, места 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гистрации, платежных и иных реквизитов, а также данных о лице, имеющего право пре</w:t>
      </w:r>
      <w:r w:rsidRPr="003E1E51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указанному в настоящем Договоре адресу, считаются направленными Арендатору Арендодателем, а Арендатор, вне зависимости от фактич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ского получения, считается извещенным, получившим соответствующие письма, корр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спонденцию.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51">
        <w:rPr>
          <w:rFonts w:ascii="Times New Roman" w:hAnsi="Times New Roman" w:cs="Times New Roman"/>
          <w:sz w:val="24"/>
          <w:szCs w:val="24"/>
        </w:rPr>
        <w:t>Обеспечить Арендодателю, представителям органов государственного, м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беспрепятственный доступ на земельный участок для проверки соблюдения Арендатором условий настоящего Дог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вора, а также норм действующего законодательства.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4.2.13. Соблюдать (выполнять) в соответствии с требованиями законодательства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3A0BF8" w:rsidRPr="003E1E51" w:rsidRDefault="003A0BF8" w:rsidP="003A0BF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4.2.14. При необходимости проведения на земельном участке соответствующими лицами и службами аварийно-ремонтных и иных подобных работ обеспечить им беспр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пятственный доступ и возможность выполнения этих работ, а также предоставить во</w:t>
      </w:r>
      <w:r w:rsidRPr="003E1E51">
        <w:rPr>
          <w:rFonts w:ascii="Times New Roman" w:hAnsi="Times New Roman" w:cs="Times New Roman"/>
          <w:sz w:val="24"/>
          <w:szCs w:val="24"/>
        </w:rPr>
        <w:t>з</w:t>
      </w:r>
      <w:r w:rsidRPr="003E1E51">
        <w:rPr>
          <w:rFonts w:ascii="Times New Roman" w:hAnsi="Times New Roman" w:cs="Times New Roman"/>
          <w:sz w:val="24"/>
          <w:szCs w:val="24"/>
        </w:rPr>
        <w:t>можность доступа организаций и служб к эксплуатации, ремонту и прокладке инжене</w:t>
      </w:r>
      <w:r w:rsidRPr="003E1E51">
        <w:rPr>
          <w:rFonts w:ascii="Times New Roman" w:hAnsi="Times New Roman" w:cs="Times New Roman"/>
          <w:sz w:val="24"/>
          <w:szCs w:val="24"/>
        </w:rPr>
        <w:t>р</w:t>
      </w:r>
      <w:r w:rsidRPr="003E1E51">
        <w:rPr>
          <w:rFonts w:ascii="Times New Roman" w:hAnsi="Times New Roman" w:cs="Times New Roman"/>
          <w:sz w:val="24"/>
          <w:szCs w:val="24"/>
        </w:rPr>
        <w:t>ных коммуникаций.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позднее,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земельный участок Аренд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>дателю в состоянии и качестве не хуже первоначального состояния и качества, существ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вавших на момент заключения Договора. 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4.2.16. Выполнять иные требования, предусмотренные действующим законод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тельством, нормативно-правовыми актами. 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4.2.17. Не заключать договоры и не вступать в сделки, следствием которых являе</w:t>
      </w:r>
      <w:r w:rsidRPr="003E1E51">
        <w:rPr>
          <w:rFonts w:ascii="Times New Roman" w:hAnsi="Times New Roman" w:cs="Times New Roman"/>
          <w:sz w:val="24"/>
          <w:szCs w:val="24"/>
        </w:rPr>
        <w:t>т</w:t>
      </w:r>
      <w:r w:rsidRPr="003E1E51">
        <w:rPr>
          <w:rFonts w:ascii="Times New Roman" w:hAnsi="Times New Roman" w:cs="Times New Roman"/>
          <w:sz w:val="24"/>
          <w:szCs w:val="24"/>
        </w:rPr>
        <w:t>ся или может являться какое-либо обременение предоставленных Арендаторам по наст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 xml:space="preserve">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и др.); не уступать права и не осуществлять перевод долга по обязательствам, возникшим из настоящего договора. Исполнять обязательства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оговору лично. Не з</w:t>
      </w:r>
      <w:r w:rsidRPr="003E1E51"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ключать соглашения о сервитуте без согласия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рендодателя.</w:t>
      </w:r>
    </w:p>
    <w:p w:rsidR="003A0BF8" w:rsidRDefault="003A0BF8" w:rsidP="003A0BF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Арендодателя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 Арендодатель имеет право: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5.1.1. На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рендатора.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5.1.2. </w:t>
      </w:r>
      <w:proofErr w:type="gramStart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Требовать уплаты арендной платы за время просрочки возврата арендованн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го земельного участка (в том числе до момента предоставления Арендодателю подписа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-ти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дней) либо возврат земельного учас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ков в ненадлежащем состоянии (виде), требующим затрат на</w:t>
      </w:r>
      <w:proofErr w:type="gramEnd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приведении</w:t>
      </w:r>
      <w:proofErr w:type="gramEnd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в состояние на момент заключения настоящего Договора.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5.1.3. В случае существенного нарушения Арендатором сроков внесения арендной платы (более двух раз подряд по истечении установленного Договором срока платежа не 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вносит арендную плату) Арендодатель по своему усмотрению может потребовать досро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ч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ного расторжения Договора в судебном порядке с соблюдением досудебного порядка ур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гулирования спора.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5.1.4. На беспрепятственный доступ на территорию арендуемого земельного учас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ка с целью его осмотра на предмет соблюдения Арендатором условий Договора, действ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ющего законодательства.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5.1.5. Реализовать иные права, предусмотренные действующим законодательством.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 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Арендодатель обязан: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5.2.1. Надлежащим образом и в полном объеме исполнять условия настоящего Д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говора, его неотъемлемых частей.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5.2.2. Не вмешиваться в хозяйственную деятельность Арендатора, если она не пр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тиворечит условиям настоящего Договора, действующему законодательству, не наносит ущерба окружающей природной среде и не нарушает прав и законных интересов других лиц.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5.2.3. В срок не позднее пяти рабочих дней </w:t>
      </w:r>
      <w:proofErr w:type="gramStart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>с даты совершения</w:t>
      </w:r>
      <w:proofErr w:type="gramEnd"/>
      <w:r w:rsidRPr="003E1E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сделки направить в орган регистрации прав заявление  о государственной регистрации прав и прилагаемые к нему документы в отношении соответствующего объекта недвижимости.</w:t>
      </w:r>
    </w:p>
    <w:p w:rsidR="003A0BF8" w:rsidRDefault="003A0BF8" w:rsidP="003A0BF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3A0BF8" w:rsidRPr="003E1E51" w:rsidRDefault="003A0BF8" w:rsidP="003A0BF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3A0BF8" w:rsidRPr="003E1E51" w:rsidRDefault="003A0BF8" w:rsidP="003A0BF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6.2. Арендатор обязуется оплатить Арендодателю штраф в размере годовой арен</w:t>
      </w:r>
      <w:r w:rsidRPr="003E1E51"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ной платы в случае неисполнения (ненадлежащего исполнения) им обязательств, пред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 xml:space="preserve">смотренных условиями настоящего Договора (а именно </w:t>
      </w:r>
      <w:proofErr w:type="spellStart"/>
      <w:r w:rsidRPr="003E1E5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E1E51">
        <w:rPr>
          <w:rFonts w:ascii="Times New Roman" w:hAnsi="Times New Roman" w:cs="Times New Roman"/>
          <w:sz w:val="24"/>
          <w:szCs w:val="24"/>
        </w:rPr>
        <w:t>. 2.2, 4.2.2, 4.2.11, 4.2.17).</w:t>
      </w:r>
    </w:p>
    <w:p w:rsidR="003A0BF8" w:rsidRPr="003E1E51" w:rsidRDefault="003A0BF8" w:rsidP="003A0BF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6.3. Арендатор обязуется оплатить Арендодателю штраф в размере ежемесячной арендной платы в случае неисполнения (ненадлежащего исполнения) им обязательств, предусмотренных условиями настоящего Договора, а именно с </w:t>
      </w:r>
      <w:proofErr w:type="spellStart"/>
      <w:r w:rsidRPr="003E1E5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E1E51">
        <w:rPr>
          <w:rFonts w:ascii="Times New Roman" w:hAnsi="Times New Roman" w:cs="Times New Roman"/>
          <w:sz w:val="24"/>
          <w:szCs w:val="24"/>
        </w:rPr>
        <w:t xml:space="preserve">. 4.2.3 по </w:t>
      </w:r>
      <w:r>
        <w:rPr>
          <w:rFonts w:ascii="Times New Roman" w:hAnsi="Times New Roman" w:cs="Times New Roman"/>
          <w:sz w:val="24"/>
          <w:szCs w:val="24"/>
        </w:rPr>
        <w:t xml:space="preserve">4.2.9., </w:t>
      </w:r>
      <w:r w:rsidRPr="003E1E5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3E1E5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E1E51">
        <w:rPr>
          <w:rFonts w:ascii="Times New Roman" w:hAnsi="Times New Roman" w:cs="Times New Roman"/>
          <w:sz w:val="24"/>
          <w:szCs w:val="24"/>
        </w:rPr>
        <w:t>. 4.2.11 по 4.2.17, 7.1.</w:t>
      </w:r>
    </w:p>
    <w:p w:rsidR="003A0BF8" w:rsidRDefault="003A0BF8" w:rsidP="003A0BF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BF8" w:rsidRPr="003E1E51" w:rsidRDefault="003A0BF8" w:rsidP="003A0BF8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7. Изменение, расторжение, прекращение действия Договора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7.1. В случае возникновения правопреемства (в том числе при реорганизации юр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дического лица)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7.2. Договор прекращает свое действие по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его срока, в порядке пред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смотренным настоящим Договором, а также в любой другой срок, установленный допо</w:t>
      </w:r>
      <w:r w:rsidRPr="003E1E51">
        <w:rPr>
          <w:rFonts w:ascii="Times New Roman" w:hAnsi="Times New Roman" w:cs="Times New Roman"/>
          <w:sz w:val="24"/>
          <w:szCs w:val="24"/>
        </w:rPr>
        <w:t>л</w:t>
      </w:r>
      <w:r w:rsidRPr="003E1E51">
        <w:rPr>
          <w:rFonts w:ascii="Times New Roman" w:hAnsi="Times New Roman" w:cs="Times New Roman"/>
          <w:sz w:val="24"/>
          <w:szCs w:val="24"/>
        </w:rPr>
        <w:t>нительным соглашением сторон.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7.3. Дополнения, изменения, поправки, вносимые в Договор, оформляются допо</w:t>
      </w:r>
      <w:r w:rsidRPr="003E1E51">
        <w:rPr>
          <w:rFonts w:ascii="Times New Roman" w:hAnsi="Times New Roman" w:cs="Times New Roman"/>
          <w:sz w:val="24"/>
          <w:szCs w:val="24"/>
        </w:rPr>
        <w:t>л</w:t>
      </w:r>
      <w:r w:rsidRPr="003E1E51">
        <w:rPr>
          <w:rFonts w:ascii="Times New Roman" w:hAnsi="Times New Roman" w:cs="Times New Roman"/>
          <w:sz w:val="24"/>
          <w:szCs w:val="24"/>
        </w:rPr>
        <w:t>нительными соглашениями сторон и требуют соответствующей регистрации в органе, уполномоченном осуществлять государственную регистрацию прав на недвижимое им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>щество и сделок с ним. Условия договора могут быть изменены сторонами, если это изм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нение не влияет на условия Д</w:t>
      </w:r>
      <w:r w:rsidRPr="003E1E51">
        <w:rPr>
          <w:rFonts w:ascii="Times New Roman" w:hAnsi="Times New Roman" w:cs="Times New Roman"/>
          <w:sz w:val="24"/>
          <w:szCs w:val="24"/>
        </w:rPr>
        <w:t xml:space="preserve">оговора, имевшие существенное значение для определения цены на торгах. 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7.4. Уведомления, предложения и иные сообщения со стороны Арендодателя могут быть направлены заказным письмом, а также телефаксом и иными способами, предусмо</w:t>
      </w:r>
      <w:r w:rsidRPr="003E1E51">
        <w:rPr>
          <w:rFonts w:ascii="Times New Roman" w:hAnsi="Times New Roman" w:cs="Times New Roman"/>
          <w:sz w:val="24"/>
          <w:szCs w:val="24"/>
        </w:rPr>
        <w:t>т</w:t>
      </w:r>
      <w:r w:rsidRPr="003E1E51">
        <w:rPr>
          <w:rFonts w:ascii="Times New Roman" w:hAnsi="Times New Roman" w:cs="Times New Roman"/>
          <w:sz w:val="24"/>
          <w:szCs w:val="24"/>
        </w:rPr>
        <w:t>ренными действующим законодательством или настоящим Договором.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8. Основания прекращения Договора аренды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8.1. Договор прекращается в случаях: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1E5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3E1E51">
        <w:rPr>
          <w:rFonts w:ascii="Times New Roman" w:hAnsi="Times New Roman" w:cs="Times New Roman"/>
          <w:sz w:val="24"/>
          <w:szCs w:val="24"/>
        </w:rPr>
        <w:t xml:space="preserve"> ст. 46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</w:t>
      </w:r>
      <w:r w:rsidRPr="003E1E5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E1E51">
        <w:rPr>
          <w:rFonts w:ascii="Times New Roman" w:hAnsi="Times New Roman" w:cs="Times New Roman"/>
          <w:sz w:val="24"/>
          <w:szCs w:val="24"/>
        </w:rPr>
        <w:t>. 619, 279 Гражданского кодекса Российской Федерации.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lastRenderedPageBreak/>
        <w:t>8.2. При аренде земельного участка, если иное не предусмотрено Земельным к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дексом Российской Федерации, другим федеральным законом, досрочное расторжение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E1E51">
        <w:rPr>
          <w:rFonts w:ascii="Times New Roman" w:hAnsi="Times New Roman" w:cs="Times New Roman"/>
          <w:sz w:val="24"/>
          <w:szCs w:val="24"/>
        </w:rPr>
        <w:t>оговора аренды земельного участка, заключенного на срок более чем пять лет, по треб</w:t>
      </w:r>
      <w:r w:rsidRPr="003E1E51">
        <w:rPr>
          <w:rFonts w:ascii="Times New Roman" w:hAnsi="Times New Roman" w:cs="Times New Roman"/>
          <w:sz w:val="24"/>
          <w:szCs w:val="24"/>
        </w:rPr>
        <w:t>о</w:t>
      </w:r>
      <w:r w:rsidRPr="003E1E51">
        <w:rPr>
          <w:rFonts w:ascii="Times New Roman" w:hAnsi="Times New Roman" w:cs="Times New Roman"/>
          <w:sz w:val="24"/>
          <w:szCs w:val="24"/>
        </w:rPr>
        <w:t xml:space="preserve">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 xml:space="preserve">рендодателя возможно только на основании решения суда при существенном нарушении Договора аренды земельного участка 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1E51">
        <w:rPr>
          <w:rFonts w:ascii="Times New Roman" w:hAnsi="Times New Roman" w:cs="Times New Roman"/>
          <w:sz w:val="24"/>
          <w:szCs w:val="24"/>
        </w:rPr>
        <w:t>рендатором.</w:t>
      </w:r>
    </w:p>
    <w:p w:rsidR="003A0BF8" w:rsidRDefault="003A0BF8" w:rsidP="003A0BF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E51">
        <w:rPr>
          <w:rFonts w:ascii="Times New Roman" w:hAnsi="Times New Roman" w:cs="Times New Roman"/>
          <w:b/>
          <w:bCs/>
          <w:sz w:val="24"/>
          <w:szCs w:val="24"/>
        </w:rPr>
        <w:t>9. Прочие условия Договора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9.1. Споры разрешаются в соответствии с действующим законодательством в с</w:t>
      </w:r>
      <w:r w:rsidRPr="003E1E51">
        <w:rPr>
          <w:rFonts w:ascii="Times New Roman" w:hAnsi="Times New Roman" w:cs="Times New Roman"/>
          <w:sz w:val="24"/>
          <w:szCs w:val="24"/>
        </w:rPr>
        <w:t>у</w:t>
      </w:r>
      <w:r w:rsidRPr="003E1E51">
        <w:rPr>
          <w:rFonts w:ascii="Times New Roman" w:hAnsi="Times New Roman" w:cs="Times New Roman"/>
          <w:sz w:val="24"/>
          <w:szCs w:val="24"/>
        </w:rPr>
        <w:t xml:space="preserve">дебном порядке, с соблюдением процедуры досудебного претензионного порядка. Срок рассмотрения претензий с момента получения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1E51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-ти</w:t>
      </w:r>
      <w:r w:rsidRPr="003E1E51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9.2. Настоящий Договор составлен в 3-х экземплярах, имеющих одинаковую юр</w:t>
      </w:r>
      <w:r w:rsidRPr="003E1E51">
        <w:rPr>
          <w:rFonts w:ascii="Times New Roman" w:hAnsi="Times New Roman" w:cs="Times New Roman"/>
          <w:sz w:val="24"/>
          <w:szCs w:val="24"/>
        </w:rPr>
        <w:t>и</w:t>
      </w:r>
      <w:r w:rsidRPr="003E1E51">
        <w:rPr>
          <w:rFonts w:ascii="Times New Roman" w:hAnsi="Times New Roman" w:cs="Times New Roman"/>
          <w:sz w:val="24"/>
          <w:szCs w:val="24"/>
        </w:rPr>
        <w:t>дическую силу.</w:t>
      </w:r>
    </w:p>
    <w:p w:rsidR="003A0BF8" w:rsidRPr="003E1E51" w:rsidRDefault="003A0BF8" w:rsidP="003A0BF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51">
        <w:rPr>
          <w:rFonts w:ascii="Times New Roman" w:hAnsi="Times New Roman" w:cs="Times New Roman"/>
          <w:sz w:val="24"/>
          <w:szCs w:val="24"/>
        </w:rPr>
        <w:t>9.3. Неотъемлемыми частями настоящего Договора являются следующие прилож</w:t>
      </w:r>
      <w:r w:rsidRPr="003E1E51">
        <w:rPr>
          <w:rFonts w:ascii="Times New Roman" w:hAnsi="Times New Roman" w:cs="Times New Roman"/>
          <w:sz w:val="24"/>
          <w:szCs w:val="24"/>
        </w:rPr>
        <w:t>е</w:t>
      </w:r>
      <w:r w:rsidRPr="003E1E51">
        <w:rPr>
          <w:rFonts w:ascii="Times New Roman" w:hAnsi="Times New Roman" w:cs="Times New Roman"/>
          <w:sz w:val="24"/>
          <w:szCs w:val="24"/>
        </w:rPr>
        <w:t>ния: акт приема-передачи земельного участка.</w:t>
      </w:r>
    </w:p>
    <w:p w:rsidR="00AA7C79" w:rsidRDefault="00AA7C79" w:rsidP="004C2CB8">
      <w:pPr>
        <w:tabs>
          <w:tab w:val="left" w:pos="0"/>
        </w:tabs>
        <w:adjustRightInd w:val="0"/>
        <w:spacing w:after="0"/>
        <w:ind w:firstLine="284"/>
        <w:jc w:val="both"/>
        <w:rPr>
          <w:rFonts w:ascii="Times New Roman CYR" w:hAnsi="Times New Roman CYR" w:cs="Times New Roman CYR"/>
        </w:rPr>
      </w:pPr>
    </w:p>
    <w:p w:rsidR="00AA7C79" w:rsidRPr="00CF6672" w:rsidRDefault="00AA7C79" w:rsidP="004C2CB8">
      <w:pPr>
        <w:tabs>
          <w:tab w:val="left" w:pos="0"/>
        </w:tabs>
        <w:adjustRightInd w:val="0"/>
        <w:spacing w:after="0"/>
        <w:ind w:firstLine="284"/>
        <w:jc w:val="both"/>
        <w:rPr>
          <w:rFonts w:ascii="Times New Roman CYR" w:hAnsi="Times New Roman CYR" w:cs="Times New Roman CYR"/>
        </w:rPr>
      </w:pPr>
    </w:p>
    <w:p w:rsidR="00AA7C79" w:rsidRPr="00DE0CAA" w:rsidRDefault="00AA7C79" w:rsidP="00AA7C79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AA7C79" w:rsidRPr="005F69E7" w:rsidRDefault="00AA7C79" w:rsidP="00AA7C79">
      <w:pPr>
        <w:keepNext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Арендодатель:                                                     </w:t>
      </w:r>
    </w:p>
    <w:p w:rsidR="00CC0752" w:rsidRPr="00CC0752" w:rsidRDefault="00CC0752" w:rsidP="00CC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C075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Исполнительный комитет Тюлячинского сельского поселения Тюлячинского мун</w:t>
      </w:r>
      <w:r w:rsidRPr="00CC075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</w:t>
      </w:r>
      <w:r w:rsidRPr="00CC075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ципального района Республики Татарстан </w:t>
      </w:r>
    </w:p>
    <w:p w:rsidR="00CC0752" w:rsidRPr="00CC0752" w:rsidRDefault="00CC0752" w:rsidP="00CC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Местонахождение: 422080,   Республика Татарстан, </w:t>
      </w:r>
      <w:proofErr w:type="spellStart"/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Тюлячинский</w:t>
      </w:r>
      <w:proofErr w:type="spellEnd"/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 район, с. Тюлячи, ул.</w:t>
      </w:r>
      <w:r w:rsidR="00987FA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987FA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Фатыха</w:t>
      </w:r>
      <w:proofErr w:type="spellEnd"/>
      <w:r w:rsidR="00987FA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987FA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Хусни</w:t>
      </w:r>
      <w:proofErr w:type="spellEnd"/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, дом </w:t>
      </w:r>
      <w:r w:rsidR="00987FA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10</w:t>
      </w:r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.</w:t>
      </w:r>
    </w:p>
    <w:p w:rsidR="00CC0752" w:rsidRPr="00CC0752" w:rsidRDefault="00CC0752" w:rsidP="00CC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CC0752" w:rsidRPr="00CC0752" w:rsidRDefault="00CC0752" w:rsidP="00CC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_____________________________</w:t>
      </w:r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</w:rPr>
        <w:t>_/</w:t>
      </w:r>
      <w:proofErr w:type="spellStart"/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</w:rPr>
        <w:t>Мараков</w:t>
      </w:r>
      <w:proofErr w:type="spellEnd"/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</w:rPr>
        <w:t xml:space="preserve"> Ильдар Рамилевич/_______</w:t>
      </w:r>
      <w:r w:rsidR="005F69E7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</w:rPr>
        <w:t>______________</w:t>
      </w:r>
    </w:p>
    <w:p w:rsidR="00CC0752" w:rsidRPr="00CC0752" w:rsidRDefault="00CC0752" w:rsidP="00CC0752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                (подпись)</w:t>
      </w:r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ab/>
        <w:t xml:space="preserve">                    (Ф.И.О.)</w:t>
      </w:r>
    </w:p>
    <w:p w:rsidR="00AA7C79" w:rsidRPr="005F69E7" w:rsidRDefault="00AA7C79" w:rsidP="00AA7C79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Арендатор:</w:t>
      </w:r>
    </w:p>
    <w:p w:rsidR="00AA7C79" w:rsidRPr="005F69E7" w:rsidRDefault="00CC0752" w:rsidP="00AA7C79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</w:t>
      </w:r>
      <w:r w:rsidR="00AA7C79" w:rsidRPr="005F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 </w:t>
      </w:r>
    </w:p>
    <w:p w:rsidR="00AA7C79" w:rsidRPr="005F69E7" w:rsidRDefault="00AA7C79" w:rsidP="00AA7C79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9E7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="00CC0752" w:rsidRPr="005F69E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AA7C79" w:rsidRPr="005F69E7" w:rsidRDefault="00AA7C79" w:rsidP="00AA7C79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0752" w:rsidRPr="005F69E7" w:rsidRDefault="00AA7C79" w:rsidP="00AA7C79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9E7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CC0752" w:rsidRPr="005F69E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AA7C79" w:rsidRPr="005F69E7" w:rsidRDefault="00AA7C79" w:rsidP="00AA7C79">
      <w:pPr>
        <w:tabs>
          <w:tab w:val="left" w:pos="409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9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(подпись)</w:t>
      </w:r>
      <w:r w:rsidRPr="005F69E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(Ф.И.О.)</w:t>
      </w:r>
    </w:p>
    <w:p w:rsidR="00AA7C79" w:rsidRPr="003D6B22" w:rsidRDefault="00AA7C79" w:rsidP="00AA7C79">
      <w:pPr>
        <w:tabs>
          <w:tab w:val="left" w:pos="2400"/>
          <w:tab w:val="center" w:pos="5037"/>
        </w:tabs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86E13" w:rsidRDefault="00086E13" w:rsidP="00086E13">
      <w:pPr>
        <w:tabs>
          <w:tab w:val="left" w:pos="2400"/>
          <w:tab w:val="center" w:pos="5037"/>
        </w:tabs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CC0752" w:rsidRDefault="00CC0752" w:rsidP="00086E13">
      <w:pPr>
        <w:tabs>
          <w:tab w:val="left" w:pos="2400"/>
          <w:tab w:val="center" w:pos="5037"/>
        </w:tabs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CC0752" w:rsidRDefault="00CC0752" w:rsidP="00086E13">
      <w:pPr>
        <w:tabs>
          <w:tab w:val="left" w:pos="2400"/>
          <w:tab w:val="center" w:pos="5037"/>
        </w:tabs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CC0752" w:rsidRDefault="00CC0752" w:rsidP="00086E13">
      <w:pPr>
        <w:tabs>
          <w:tab w:val="left" w:pos="2400"/>
          <w:tab w:val="center" w:pos="5037"/>
        </w:tabs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CC0752" w:rsidRDefault="00CC0752" w:rsidP="00086E13">
      <w:pPr>
        <w:tabs>
          <w:tab w:val="left" w:pos="2400"/>
          <w:tab w:val="center" w:pos="5037"/>
        </w:tabs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CC0752" w:rsidRDefault="00CC0752" w:rsidP="00086E13">
      <w:pPr>
        <w:tabs>
          <w:tab w:val="left" w:pos="2400"/>
          <w:tab w:val="center" w:pos="5037"/>
        </w:tabs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CC0752" w:rsidRDefault="00CC0752" w:rsidP="00086E13">
      <w:pPr>
        <w:tabs>
          <w:tab w:val="left" w:pos="2400"/>
          <w:tab w:val="center" w:pos="5037"/>
        </w:tabs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3A0BF8" w:rsidRDefault="003A0BF8" w:rsidP="00086E13">
      <w:pPr>
        <w:tabs>
          <w:tab w:val="left" w:pos="2400"/>
          <w:tab w:val="center" w:pos="5037"/>
        </w:tabs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3A0BF8" w:rsidRDefault="003A0BF8" w:rsidP="00086E13">
      <w:pPr>
        <w:tabs>
          <w:tab w:val="left" w:pos="2400"/>
          <w:tab w:val="center" w:pos="5037"/>
        </w:tabs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285DFD" w:rsidRDefault="00285DFD" w:rsidP="00086E13">
      <w:pPr>
        <w:tabs>
          <w:tab w:val="left" w:pos="2400"/>
          <w:tab w:val="center" w:pos="5037"/>
        </w:tabs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285DFD" w:rsidRDefault="00285DFD" w:rsidP="00086E13">
      <w:pPr>
        <w:tabs>
          <w:tab w:val="left" w:pos="2400"/>
          <w:tab w:val="center" w:pos="5037"/>
        </w:tabs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3A0BF8" w:rsidRDefault="003A0BF8" w:rsidP="00086E13">
      <w:pPr>
        <w:tabs>
          <w:tab w:val="left" w:pos="2400"/>
          <w:tab w:val="center" w:pos="5037"/>
        </w:tabs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086E13" w:rsidRDefault="00086E13" w:rsidP="00AA7C79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93E7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АКТ</w:t>
      </w:r>
    </w:p>
    <w:p w:rsidR="00193E77" w:rsidRPr="00193E77" w:rsidRDefault="00193E77" w:rsidP="00AA7C79">
      <w:pPr>
        <w:tabs>
          <w:tab w:val="left" w:pos="2400"/>
          <w:tab w:val="center" w:pos="5037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86E13" w:rsidRPr="00193E77" w:rsidRDefault="00086E13" w:rsidP="00AA7C79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93E7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ПРИЕМА-ПЕРЕДАЧИ ЗЕМЕЛЬНОГО УЧАСТКА В АРЕНДУ</w:t>
      </w:r>
    </w:p>
    <w:p w:rsidR="00086E13" w:rsidRPr="00AA7C79" w:rsidRDefault="00086E13" w:rsidP="00AA7C79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86E13" w:rsidRPr="00AA7C79" w:rsidRDefault="00086E13" w:rsidP="00AA7C79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7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с. Тюлячи                 </w:t>
      </w:r>
      <w:r w:rsidR="00AA7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A7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_______________________ две тысячи девятнадцатого года</w:t>
      </w:r>
    </w:p>
    <w:p w:rsidR="00086E13" w:rsidRPr="00AA7C79" w:rsidRDefault="00086E13" w:rsidP="00AA7C79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6E13" w:rsidRPr="00AA7C79" w:rsidRDefault="00193E77" w:rsidP="00AA7C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Исполнительный комитет Тюлячинского сельского поселения Тюлячинского м</w:t>
      </w:r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у</w:t>
      </w:r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ниципального района Республики Татарстан в лице Руководителя </w:t>
      </w:r>
      <w:proofErr w:type="spellStart"/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Маракова</w:t>
      </w:r>
      <w:proofErr w:type="spellEnd"/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Ильдара </w:t>
      </w:r>
      <w:proofErr w:type="spellStart"/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Р</w:t>
      </w:r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а</w:t>
      </w:r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милевича</w:t>
      </w:r>
      <w:proofErr w:type="spellEnd"/>
      <w:r w:rsidRPr="00193E7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, действующего на основании Устава</w:t>
      </w:r>
      <w:r w:rsidRPr="00193E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93E77">
        <w:rPr>
          <w:rFonts w:ascii="Times New Roman" w:eastAsia="Times New Roman" w:hAnsi="Times New Roman" w:cs="Times New Roman"/>
          <w:color w:val="000000"/>
        </w:rPr>
        <w:t xml:space="preserve"> </w:t>
      </w:r>
      <w:r w:rsidR="00AA7C79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086E13" w:rsidRPr="00AA7C79">
        <w:rPr>
          <w:rFonts w:ascii="Times New Roman" w:hAnsi="Times New Roman" w:cs="Times New Roman"/>
          <w:sz w:val="24"/>
          <w:szCs w:val="24"/>
        </w:rPr>
        <w:t xml:space="preserve"> Арендодатель, с одной стороны </w:t>
      </w:r>
      <w:r w:rsidR="00086E13" w:rsidRPr="00AA7C7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A7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E13" w:rsidRPr="00AA7C7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AA7C79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086E13" w:rsidRPr="00AA7C79">
        <w:rPr>
          <w:rFonts w:ascii="Times New Roman" w:hAnsi="Times New Roman" w:cs="Times New Roman"/>
          <w:color w:val="000000"/>
          <w:sz w:val="24"/>
          <w:szCs w:val="24"/>
        </w:rPr>
        <w:t>___,</w:t>
      </w:r>
      <w:r w:rsidR="00AA7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6E13" w:rsidRPr="00AA7C79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</w:t>
      </w:r>
    </w:p>
    <w:p w:rsidR="00086E13" w:rsidRPr="00AA7C79" w:rsidRDefault="00086E13" w:rsidP="00AA7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7C7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9262C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AA7C79">
        <w:rPr>
          <w:rFonts w:ascii="Times New Roman" w:hAnsi="Times New Roman" w:cs="Times New Roman"/>
          <w:color w:val="000000"/>
          <w:sz w:val="24"/>
          <w:szCs w:val="24"/>
        </w:rPr>
        <w:t xml:space="preserve">         (</w:t>
      </w:r>
      <w:r w:rsidRPr="00AA7C79">
        <w:rPr>
          <w:rFonts w:ascii="Times New Roman" w:hAnsi="Times New Roman" w:cs="Times New Roman"/>
          <w:color w:val="000000"/>
          <w:sz w:val="20"/>
          <w:szCs w:val="20"/>
        </w:rPr>
        <w:t>наименование юридического лица, Ф.И.О. индивидуального предпринимателя)</w:t>
      </w:r>
    </w:p>
    <w:p w:rsidR="00086E13" w:rsidRPr="00AA7C79" w:rsidRDefault="00086E13" w:rsidP="00AA7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9">
        <w:rPr>
          <w:rFonts w:ascii="Times New Roman" w:hAnsi="Times New Roman" w:cs="Times New Roman"/>
          <w:color w:val="000000"/>
          <w:sz w:val="24"/>
          <w:szCs w:val="24"/>
        </w:rPr>
        <w:t>в дальнейшем «Арендатор», в лице ______________</w:t>
      </w:r>
      <w:r w:rsidR="00AA7C79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AA7C79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A9262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86E13" w:rsidRPr="00AA7C79" w:rsidRDefault="00AA7C79" w:rsidP="00AA7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A9262C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086E13" w:rsidRPr="00AA7C79">
        <w:rPr>
          <w:rFonts w:ascii="Times New Roman" w:hAnsi="Times New Roman" w:cs="Times New Roman"/>
          <w:color w:val="000000"/>
          <w:sz w:val="20"/>
          <w:szCs w:val="20"/>
        </w:rPr>
        <w:t xml:space="preserve"> (Ф.И.О. индивидуального предпринимателя (его представителя), представителя юридического лица)</w:t>
      </w:r>
    </w:p>
    <w:p w:rsidR="00086E13" w:rsidRPr="00AA7C79" w:rsidRDefault="00AA7C79" w:rsidP="00AA7C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086E13" w:rsidRPr="00AA7C79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______________________, </w:t>
      </w:r>
    </w:p>
    <w:p w:rsidR="00086E13" w:rsidRPr="00AA7C79" w:rsidRDefault="00086E13" w:rsidP="00A926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A7C7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AA7C79" w:rsidRPr="00AA7C79">
        <w:rPr>
          <w:rFonts w:ascii="Times New Roman" w:hAnsi="Times New Roman" w:cs="Times New Roman"/>
          <w:color w:val="000000"/>
          <w:sz w:val="20"/>
          <w:szCs w:val="20"/>
        </w:rPr>
        <w:t>документы,</w:t>
      </w:r>
      <w:r w:rsidRPr="00AA7C79">
        <w:rPr>
          <w:rFonts w:ascii="Times New Roman" w:hAnsi="Times New Roman" w:cs="Times New Roman"/>
          <w:color w:val="000000"/>
          <w:sz w:val="20"/>
          <w:szCs w:val="20"/>
        </w:rPr>
        <w:t xml:space="preserve"> подтверждающие полномочия предст</w:t>
      </w:r>
      <w:r w:rsidR="00A9262C">
        <w:rPr>
          <w:rFonts w:ascii="Times New Roman" w:hAnsi="Times New Roman" w:cs="Times New Roman"/>
          <w:color w:val="000000"/>
          <w:sz w:val="20"/>
          <w:szCs w:val="20"/>
        </w:rPr>
        <w:t>авителя юридического лица,</w:t>
      </w:r>
      <w:r w:rsidRPr="00AA7C79">
        <w:rPr>
          <w:rFonts w:ascii="Times New Roman" w:hAnsi="Times New Roman" w:cs="Times New Roman"/>
          <w:color w:val="000000"/>
          <w:sz w:val="20"/>
          <w:szCs w:val="20"/>
        </w:rPr>
        <w:t xml:space="preserve"> индивидуального предпр</w:t>
      </w:r>
      <w:r w:rsidRPr="00AA7C79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AA7C79">
        <w:rPr>
          <w:rFonts w:ascii="Times New Roman" w:hAnsi="Times New Roman" w:cs="Times New Roman"/>
          <w:color w:val="000000"/>
          <w:sz w:val="20"/>
          <w:szCs w:val="20"/>
        </w:rPr>
        <w:t>нимателя)</w:t>
      </w:r>
    </w:p>
    <w:p w:rsidR="00086E13" w:rsidRDefault="00086E13" w:rsidP="00AA7C79">
      <w:pPr>
        <w:pStyle w:val="a5"/>
        <w:spacing w:after="0"/>
        <w:jc w:val="both"/>
      </w:pPr>
      <w:r w:rsidRPr="00AA7C79">
        <w:t>с другой ст</w:t>
      </w:r>
      <w:r w:rsidR="00AA7C79">
        <w:t xml:space="preserve">ороны, </w:t>
      </w:r>
      <w:r w:rsidRPr="00AA7C79">
        <w:t>на основании протокола ______________</w:t>
      </w:r>
      <w:r w:rsidR="00AA7C79">
        <w:t>__________________________</w:t>
      </w:r>
      <w:r w:rsidRPr="00AA7C79">
        <w:t>, вместе именуемые «Стороны», в соответствии со ст. 39.11, 39.12 Земельного кодекса РФ заключили настоящий акт о нижесле</w:t>
      </w:r>
      <w:r w:rsidR="00AA7C79">
        <w:t>дующем:</w:t>
      </w:r>
    </w:p>
    <w:p w:rsidR="00AA7C79" w:rsidRPr="00AA7C79" w:rsidRDefault="00AA7C79" w:rsidP="00AA7C79">
      <w:pPr>
        <w:pStyle w:val="a5"/>
        <w:spacing w:after="0"/>
        <w:jc w:val="both"/>
      </w:pPr>
    </w:p>
    <w:p w:rsidR="00285DFD" w:rsidRDefault="00086E13" w:rsidP="00AA7C7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9262C">
        <w:rPr>
          <w:rFonts w:ascii="Times New Roman" w:hAnsi="Times New Roman" w:cs="Times New Roman"/>
          <w:color w:val="000000"/>
          <w:sz w:val="24"/>
          <w:szCs w:val="24"/>
        </w:rPr>
        <w:t>Арендодатель в соответствии по Д</w:t>
      </w:r>
      <w:r w:rsidRPr="00AA7C79">
        <w:rPr>
          <w:rFonts w:ascii="Times New Roman" w:hAnsi="Times New Roman" w:cs="Times New Roman"/>
          <w:color w:val="000000"/>
          <w:sz w:val="24"/>
          <w:szCs w:val="24"/>
        </w:rPr>
        <w:t xml:space="preserve">оговору аренды № </w:t>
      </w:r>
      <w:r w:rsidR="00193E7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AA7C79">
        <w:rPr>
          <w:rFonts w:ascii="Times New Roman" w:hAnsi="Times New Roman" w:cs="Times New Roman"/>
          <w:color w:val="000000"/>
          <w:sz w:val="24"/>
          <w:szCs w:val="24"/>
        </w:rPr>
        <w:t xml:space="preserve"> от _______2019 года передал </w:t>
      </w:r>
      <w:r w:rsidRPr="00AA7C79">
        <w:rPr>
          <w:rFonts w:ascii="Times New Roman" w:hAnsi="Times New Roman" w:cs="Times New Roman"/>
          <w:color w:val="000000"/>
          <w:sz w:val="24"/>
          <w:szCs w:val="24"/>
        </w:rPr>
        <w:t xml:space="preserve">Арендатору земельный участок </w:t>
      </w:r>
      <w:r w:rsidR="00987FA7" w:rsidRPr="005F69E7">
        <w:rPr>
          <w:rFonts w:ascii="Times New Roman" w:hAnsi="Times New Roman" w:cs="Times New Roman"/>
          <w:sz w:val="24"/>
          <w:szCs w:val="24"/>
        </w:rPr>
        <w:t>из категории земель промышленности, энергет</w:t>
      </w:r>
      <w:r w:rsidR="00987FA7" w:rsidRPr="005F69E7">
        <w:rPr>
          <w:rFonts w:ascii="Times New Roman" w:hAnsi="Times New Roman" w:cs="Times New Roman"/>
          <w:sz w:val="24"/>
          <w:szCs w:val="24"/>
        </w:rPr>
        <w:t>и</w:t>
      </w:r>
      <w:r w:rsidR="00987FA7" w:rsidRPr="005F69E7">
        <w:rPr>
          <w:rFonts w:ascii="Times New Roman" w:hAnsi="Times New Roman" w:cs="Times New Roman"/>
          <w:sz w:val="24"/>
          <w:szCs w:val="24"/>
        </w:rPr>
        <w:t>ки, транспорта, связи, радиовещания, телевидения, информатики, земли для обеспечения космической деятельности, земли обороны, безопасности и земли  иного специального назначения</w:t>
      </w:r>
      <w:r w:rsidRPr="00AA7C79">
        <w:rPr>
          <w:rFonts w:ascii="Times New Roman" w:hAnsi="Times New Roman" w:cs="Times New Roman"/>
          <w:color w:val="000000"/>
          <w:sz w:val="24"/>
          <w:szCs w:val="24"/>
        </w:rPr>
        <w:t>, с кадастровым номером: 16:40:</w:t>
      </w:r>
      <w:r w:rsidR="005F69E7">
        <w:rPr>
          <w:rFonts w:ascii="Times New Roman" w:hAnsi="Times New Roman" w:cs="Times New Roman"/>
          <w:color w:val="000000"/>
          <w:sz w:val="24"/>
          <w:szCs w:val="24"/>
        </w:rPr>
        <w:t>100110:92</w:t>
      </w:r>
      <w:r w:rsidR="00AA7C79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5F69E7">
        <w:rPr>
          <w:rFonts w:ascii="Times New Roman" w:hAnsi="Times New Roman" w:cs="Times New Roman"/>
          <w:color w:val="000000"/>
          <w:sz w:val="24"/>
          <w:szCs w:val="24"/>
        </w:rPr>
        <w:t>1115</w:t>
      </w:r>
      <w:r w:rsidR="00AA7C79">
        <w:rPr>
          <w:rFonts w:ascii="Times New Roman" w:hAnsi="Times New Roman" w:cs="Times New Roman"/>
          <w:color w:val="000000"/>
          <w:sz w:val="24"/>
          <w:szCs w:val="24"/>
        </w:rPr>
        <w:t xml:space="preserve"> кв. метр</w:t>
      </w:r>
      <w:r w:rsidR="00A9262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A7C79">
        <w:rPr>
          <w:rFonts w:ascii="Times New Roman" w:hAnsi="Times New Roman" w:cs="Times New Roman"/>
          <w:color w:val="000000"/>
          <w:sz w:val="24"/>
          <w:szCs w:val="24"/>
        </w:rPr>
        <w:t>, нах</w:t>
      </w:r>
      <w:r w:rsidRPr="00AA7C7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A7C79">
        <w:rPr>
          <w:rFonts w:ascii="Times New Roman" w:hAnsi="Times New Roman" w:cs="Times New Roman"/>
          <w:color w:val="000000"/>
          <w:sz w:val="24"/>
          <w:szCs w:val="24"/>
        </w:rPr>
        <w:t xml:space="preserve">дящийся по адресу: Республика Татарстан, </w:t>
      </w:r>
      <w:proofErr w:type="spellStart"/>
      <w:r w:rsidRPr="00AA7C79">
        <w:rPr>
          <w:rFonts w:ascii="Times New Roman" w:hAnsi="Times New Roman" w:cs="Times New Roman"/>
          <w:color w:val="000000"/>
          <w:sz w:val="24"/>
          <w:szCs w:val="24"/>
        </w:rPr>
        <w:t>Тюлячинский</w:t>
      </w:r>
      <w:proofErr w:type="spellEnd"/>
      <w:r w:rsidRPr="00AA7C7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</w:t>
      </w:r>
      <w:r w:rsidR="005F69E7">
        <w:rPr>
          <w:rFonts w:ascii="Times New Roman" w:hAnsi="Times New Roman" w:cs="Times New Roman"/>
          <w:color w:val="000000"/>
          <w:sz w:val="24"/>
          <w:szCs w:val="24"/>
        </w:rPr>
        <w:t>Тюл</w:t>
      </w:r>
      <w:r w:rsidR="005F69E7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F69E7">
        <w:rPr>
          <w:rFonts w:ascii="Times New Roman" w:hAnsi="Times New Roman" w:cs="Times New Roman"/>
          <w:color w:val="000000"/>
          <w:sz w:val="24"/>
          <w:szCs w:val="24"/>
        </w:rPr>
        <w:t>чинское</w:t>
      </w:r>
      <w:r w:rsidRPr="00AA7C7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для </w:t>
      </w:r>
      <w:r w:rsidR="005F69E7">
        <w:rPr>
          <w:rFonts w:ascii="Times New Roman" w:hAnsi="Times New Roman" w:cs="Times New Roman"/>
          <w:color w:val="000000"/>
          <w:sz w:val="24"/>
          <w:szCs w:val="24"/>
        </w:rPr>
        <w:t>размещения автозаправочного комплекса</w:t>
      </w:r>
      <w:r w:rsidR="00285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6E13" w:rsidRPr="00AA7C79" w:rsidRDefault="00086E13" w:rsidP="00AA7C7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9">
        <w:rPr>
          <w:rFonts w:ascii="Times New Roman" w:hAnsi="Times New Roman" w:cs="Times New Roman"/>
          <w:color w:val="000000"/>
          <w:sz w:val="24"/>
          <w:szCs w:val="24"/>
        </w:rPr>
        <w:t>2. Претензий у Арендатора к Арендодателю по передаваемому земельному участку не имеется.</w:t>
      </w:r>
    </w:p>
    <w:p w:rsidR="00086E13" w:rsidRPr="00AA7C79" w:rsidRDefault="00086E13" w:rsidP="00AA7C79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9">
        <w:rPr>
          <w:rFonts w:ascii="Times New Roman" w:hAnsi="Times New Roman" w:cs="Times New Roman"/>
          <w:color w:val="000000"/>
          <w:sz w:val="24"/>
          <w:szCs w:val="24"/>
        </w:rPr>
        <w:t>3. Насто</w:t>
      </w:r>
      <w:r w:rsidR="00A9262C">
        <w:rPr>
          <w:rFonts w:ascii="Times New Roman" w:hAnsi="Times New Roman" w:cs="Times New Roman"/>
          <w:color w:val="000000"/>
          <w:sz w:val="24"/>
          <w:szCs w:val="24"/>
        </w:rPr>
        <w:t>ящим актом каждая из сторон по Д</w:t>
      </w:r>
      <w:r w:rsidRPr="00AA7C79">
        <w:rPr>
          <w:rFonts w:ascii="Times New Roman" w:hAnsi="Times New Roman" w:cs="Times New Roman"/>
          <w:color w:val="000000"/>
          <w:sz w:val="24"/>
          <w:szCs w:val="24"/>
        </w:rPr>
        <w:t>оговору подтверждает, что обязател</w:t>
      </w:r>
      <w:r w:rsidRPr="00AA7C7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A7C79">
        <w:rPr>
          <w:rFonts w:ascii="Times New Roman" w:hAnsi="Times New Roman" w:cs="Times New Roman"/>
          <w:color w:val="000000"/>
          <w:sz w:val="24"/>
          <w:szCs w:val="24"/>
        </w:rPr>
        <w:t>ства сторон выполнены, Арендаторы обязуются своевременно внести арендную плату с</w:t>
      </w:r>
      <w:r w:rsidRPr="00AA7C7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A7C79">
        <w:rPr>
          <w:rFonts w:ascii="Times New Roman" w:hAnsi="Times New Roman" w:cs="Times New Roman"/>
          <w:color w:val="000000"/>
          <w:sz w:val="24"/>
          <w:szCs w:val="24"/>
        </w:rPr>
        <w:t>гласно п.3 договора аренды.</w:t>
      </w:r>
    </w:p>
    <w:p w:rsidR="00AA7C79" w:rsidRPr="00AA7C79" w:rsidRDefault="00086E13" w:rsidP="00CC0752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C79">
        <w:rPr>
          <w:rFonts w:ascii="Times New Roman" w:hAnsi="Times New Roman" w:cs="Times New Roman"/>
          <w:color w:val="000000"/>
          <w:sz w:val="24"/>
          <w:szCs w:val="24"/>
        </w:rPr>
        <w:t xml:space="preserve">4. Настоящий передаточный акт составлен на одном листе в трех экземплярах, один экземпляр хранится в </w:t>
      </w:r>
      <w:proofErr w:type="spellStart"/>
      <w:r w:rsidRPr="00AA7C79">
        <w:rPr>
          <w:rFonts w:ascii="Times New Roman" w:hAnsi="Times New Roman" w:cs="Times New Roman"/>
          <w:color w:val="000000"/>
          <w:sz w:val="24"/>
          <w:szCs w:val="24"/>
        </w:rPr>
        <w:t>Тюлячинском</w:t>
      </w:r>
      <w:proofErr w:type="spellEnd"/>
      <w:r w:rsidRPr="00AA7C79">
        <w:rPr>
          <w:rFonts w:ascii="Times New Roman" w:hAnsi="Times New Roman" w:cs="Times New Roman"/>
          <w:color w:val="000000"/>
          <w:sz w:val="24"/>
          <w:szCs w:val="24"/>
        </w:rPr>
        <w:t xml:space="preserve"> отделе Управления Федеральной службы гос</w:t>
      </w:r>
      <w:r w:rsidRPr="00AA7C7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A7C79">
        <w:rPr>
          <w:rFonts w:ascii="Times New Roman" w:hAnsi="Times New Roman" w:cs="Times New Roman"/>
          <w:color w:val="000000"/>
          <w:sz w:val="24"/>
          <w:szCs w:val="24"/>
        </w:rPr>
        <w:t>дарственной регистрации, кадастра и картографии по Республике Татарстан, по одному экземпляру у Арендатора и Арендодателя.</w:t>
      </w:r>
    </w:p>
    <w:p w:rsidR="00AA7C79" w:rsidRPr="00CB11F9" w:rsidRDefault="005F69E7" w:rsidP="005F69E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ПОДПИСИ СТОРОН:</w:t>
      </w:r>
    </w:p>
    <w:p w:rsidR="00CC0752" w:rsidRPr="005F69E7" w:rsidRDefault="00CC0752" w:rsidP="00CC0752">
      <w:pPr>
        <w:keepNext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Арендодатель:                                                     </w:t>
      </w:r>
    </w:p>
    <w:p w:rsidR="00CC0752" w:rsidRPr="00CC0752" w:rsidRDefault="00CC0752" w:rsidP="00CC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</w:pPr>
      <w:r w:rsidRPr="00CC075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Исполнительный комитет Тюлячинского сельского поселения Тюлячинского мун</w:t>
      </w:r>
      <w:r w:rsidRPr="00CC075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и</w:t>
      </w:r>
      <w:r w:rsidRPr="00CC075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 xml:space="preserve">ципального района Республики Татарстан </w:t>
      </w:r>
    </w:p>
    <w:p w:rsidR="00CC0752" w:rsidRPr="00CC0752" w:rsidRDefault="00CC0752" w:rsidP="00CC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Местонахождение: 422080,   Республика Татарстан, </w:t>
      </w:r>
      <w:proofErr w:type="spellStart"/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Тюлячинский</w:t>
      </w:r>
      <w:proofErr w:type="spellEnd"/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 район, с. Тюлячи, ул.</w:t>
      </w:r>
      <w:r w:rsidR="005F69E7" w:rsidRPr="005F69E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987FA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Фатыха</w:t>
      </w:r>
      <w:proofErr w:type="spellEnd"/>
      <w:r w:rsidR="00987FA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987FA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Хусни</w:t>
      </w:r>
      <w:proofErr w:type="spellEnd"/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, дом </w:t>
      </w:r>
      <w:r w:rsidR="00987FA7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10</w:t>
      </w:r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.</w:t>
      </w:r>
    </w:p>
    <w:p w:rsidR="00CC0752" w:rsidRPr="00CC0752" w:rsidRDefault="00CC0752" w:rsidP="00CC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</w:p>
    <w:p w:rsidR="00CC0752" w:rsidRPr="00CC0752" w:rsidRDefault="00CC0752" w:rsidP="00CC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_____________________________</w:t>
      </w:r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</w:rPr>
        <w:t>_/</w:t>
      </w:r>
      <w:proofErr w:type="spellStart"/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</w:rPr>
        <w:t>Мараков</w:t>
      </w:r>
      <w:proofErr w:type="spellEnd"/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</w:rPr>
        <w:t xml:space="preserve"> Ильдар Рамилевич/_______</w:t>
      </w:r>
      <w:r w:rsidR="005F69E7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</w:rPr>
        <w:t>_____________</w:t>
      </w:r>
    </w:p>
    <w:p w:rsidR="00CC0752" w:rsidRPr="00CC0752" w:rsidRDefault="00CC0752" w:rsidP="00CC0752">
      <w:pPr>
        <w:tabs>
          <w:tab w:val="left" w:pos="40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                (подпись)</w:t>
      </w:r>
      <w:r w:rsidRPr="00CC075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ab/>
        <w:t xml:space="preserve">                    (Ф.И.О.)</w:t>
      </w:r>
    </w:p>
    <w:p w:rsidR="00CC0752" w:rsidRPr="00DE0CAA" w:rsidRDefault="00CC0752" w:rsidP="00CC075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Арендатор:</w:t>
      </w:r>
    </w:p>
    <w:p w:rsidR="00CC0752" w:rsidRPr="00DE0CAA" w:rsidRDefault="00CC0752" w:rsidP="00CC075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</w:t>
      </w:r>
      <w:r w:rsidRPr="00DE0C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 </w:t>
      </w:r>
    </w:p>
    <w:p w:rsidR="00CC0752" w:rsidRPr="00DE0CAA" w:rsidRDefault="00CC0752" w:rsidP="00CC0752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CC0752" w:rsidRPr="00DE0CAA" w:rsidRDefault="00CC0752" w:rsidP="00CC0752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0752" w:rsidRPr="00DE0CAA" w:rsidRDefault="00CC0752" w:rsidP="00CC0752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CAA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CC0752" w:rsidRPr="003D6B22" w:rsidRDefault="00CC0752" w:rsidP="00CC0752">
      <w:pPr>
        <w:tabs>
          <w:tab w:val="left" w:pos="409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E0CA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>подпись)</w:t>
      </w:r>
      <w:r w:rsidRPr="003D6B2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(Ф.И.О.)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CC0752" w:rsidRPr="00CC0752" w:rsidTr="00E4488F">
        <w:trPr>
          <w:trHeight w:val="851"/>
        </w:trPr>
        <w:tc>
          <w:tcPr>
            <w:tcW w:w="4253" w:type="dxa"/>
          </w:tcPr>
          <w:p w:rsidR="00CC0752" w:rsidRPr="00CC0752" w:rsidRDefault="00CC0752" w:rsidP="00CC0752">
            <w:pPr>
              <w:autoSpaceDE w:val="0"/>
              <w:autoSpaceDN w:val="0"/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Руководителю  Исполнительного к</w:t>
            </w:r>
            <w:r w:rsidRPr="00CC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CC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митета Тюлячинского сельского п</w:t>
            </w:r>
            <w:r w:rsidRPr="00CC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CC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селения Тюлячинского муниципал</w:t>
            </w:r>
            <w:r w:rsidRPr="00CC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CC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 района</w:t>
            </w:r>
          </w:p>
          <w:p w:rsidR="00CC0752" w:rsidRPr="00CC0752" w:rsidRDefault="00CC0752" w:rsidP="00CC0752">
            <w:pPr>
              <w:autoSpaceDE w:val="0"/>
              <w:autoSpaceDN w:val="0"/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И.Р.Маракову</w:t>
            </w:r>
            <w:proofErr w:type="spellEnd"/>
          </w:p>
          <w:p w:rsidR="00CC0752" w:rsidRPr="00CC0752" w:rsidRDefault="00CC0752" w:rsidP="00CC0752">
            <w:pPr>
              <w:autoSpaceDE w:val="0"/>
              <w:autoSpaceDN w:val="0"/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Председателю Палаты имуществе</w:t>
            </w:r>
            <w:r w:rsidRPr="00CC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CC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и земельных отношений Испо</w:t>
            </w:r>
            <w:r w:rsidRPr="00CC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CC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нительного комитета района</w:t>
            </w:r>
          </w:p>
          <w:p w:rsidR="00CC0752" w:rsidRPr="00CC0752" w:rsidRDefault="00CC0752" w:rsidP="00CC0752">
            <w:pPr>
              <w:autoSpaceDE w:val="0"/>
              <w:autoSpaceDN w:val="0"/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Сунгатуллину</w:t>
            </w:r>
            <w:proofErr w:type="spellEnd"/>
            <w:r w:rsidRPr="00CC07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</w:tc>
      </w:tr>
      <w:tr w:rsidR="00CC0752" w:rsidRPr="00CC0752" w:rsidTr="00E4488F">
        <w:tc>
          <w:tcPr>
            <w:tcW w:w="4253" w:type="dxa"/>
          </w:tcPr>
          <w:p w:rsidR="00CC0752" w:rsidRPr="00CC0752" w:rsidRDefault="00CC0752" w:rsidP="00CC0752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752" w:rsidRPr="00CC0752" w:rsidRDefault="00CC0752" w:rsidP="00CC0752">
            <w:pPr>
              <w:autoSpaceDE w:val="0"/>
              <w:autoSpaceDN w:val="0"/>
              <w:adjustRightInd w:val="0"/>
              <w:spacing w:after="0" w:line="240" w:lineRule="auto"/>
              <w:ind w:left="5245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CC07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(</w:t>
            </w:r>
            <w:r w:rsidRPr="00CC075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Ф.И.О. субъекта персональных да</w:t>
            </w:r>
            <w:r w:rsidRPr="00CC075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н</w:t>
            </w:r>
            <w:r w:rsidRPr="00CC075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ных</w:t>
            </w:r>
            <w:r w:rsidRPr="00CC07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  <w:p w:rsidR="00CC0752" w:rsidRPr="00CC0752" w:rsidRDefault="00CC0752" w:rsidP="00CC0752">
            <w:pPr>
              <w:autoSpaceDE w:val="0"/>
              <w:autoSpaceDN w:val="0"/>
              <w:adjustRightInd w:val="0"/>
              <w:spacing w:after="0" w:line="240" w:lineRule="auto"/>
              <w:ind w:left="5245"/>
              <w:contextualSpacing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C0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AA7C79" w:rsidRPr="00D96803" w:rsidRDefault="00AA7C79" w:rsidP="00AA7C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C79" w:rsidRPr="00D96803" w:rsidRDefault="00AA7C79" w:rsidP="00AA7C79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C79" w:rsidRPr="00D96803" w:rsidRDefault="00AA7C79" w:rsidP="00AA7C79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03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A7C79" w:rsidRPr="00D96803" w:rsidRDefault="00AA7C79" w:rsidP="00AA7C79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80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AA7C79" w:rsidRPr="00D96803" w:rsidRDefault="00AA7C79" w:rsidP="00AA7C79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7C79" w:rsidRDefault="00086E13" w:rsidP="00AA7C79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7C79">
        <w:rPr>
          <w:rFonts w:ascii="Times New Roman" w:hAnsi="Times New Roman" w:cs="Times New Roman"/>
          <w:sz w:val="24"/>
          <w:szCs w:val="24"/>
        </w:rPr>
        <w:t>Я,_________________________________________________________________</w:t>
      </w:r>
      <w:r w:rsidR="00AA7C79">
        <w:rPr>
          <w:rFonts w:ascii="Times New Roman" w:hAnsi="Times New Roman" w:cs="Times New Roman"/>
          <w:sz w:val="24"/>
          <w:szCs w:val="24"/>
        </w:rPr>
        <w:t>___</w:t>
      </w:r>
      <w:r w:rsidRPr="00AA7C79">
        <w:rPr>
          <w:rFonts w:ascii="Times New Roman" w:hAnsi="Times New Roman" w:cs="Times New Roman"/>
          <w:sz w:val="24"/>
          <w:szCs w:val="24"/>
        </w:rPr>
        <w:t>_,</w:t>
      </w:r>
    </w:p>
    <w:p w:rsidR="00086E13" w:rsidRPr="00AA7C79" w:rsidRDefault="00086E13" w:rsidP="00AA7C79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(фамилия, имя, отчество субъекта персональных данных)</w:t>
      </w:r>
    </w:p>
    <w:p w:rsidR="00AA7C79" w:rsidRDefault="00086E13" w:rsidP="00AA7C7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C79">
        <w:rPr>
          <w:rFonts w:ascii="Times New Roman" w:hAnsi="Times New Roman" w:cs="Times New Roman"/>
          <w:sz w:val="24"/>
          <w:szCs w:val="24"/>
        </w:rPr>
        <w:t xml:space="preserve">в соответствии с п.4 ст. 9 Федерального закона от 27.07.2006 № 152-ФЗ «О персональных данных», </w:t>
      </w:r>
      <w:proofErr w:type="gramStart"/>
      <w:r w:rsidRPr="00AA7C7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A7C79">
        <w:rPr>
          <w:rFonts w:ascii="Times New Roman" w:hAnsi="Times New Roman" w:cs="Times New Roman"/>
          <w:sz w:val="24"/>
          <w:szCs w:val="24"/>
        </w:rPr>
        <w:t>___ по адресу:_______________________</w:t>
      </w:r>
      <w:r w:rsidR="00AA7C79">
        <w:rPr>
          <w:rFonts w:ascii="Times New Roman" w:hAnsi="Times New Roman" w:cs="Times New Roman"/>
          <w:sz w:val="24"/>
          <w:szCs w:val="24"/>
        </w:rPr>
        <w:t>____________________</w:t>
      </w:r>
    </w:p>
    <w:p w:rsidR="00086E13" w:rsidRPr="00AA7C79" w:rsidRDefault="00086E13" w:rsidP="00AA7C79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C7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A7C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A7C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(указывается адрес субъекта персональных данных)</w:t>
      </w:r>
      <w:r w:rsidRPr="00AA7C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C79" w:rsidRDefault="00086E13" w:rsidP="00AA7C79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7C79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="00AA7C79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</w:t>
      </w:r>
      <w:r w:rsidR="009D3C73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A7C79" w:rsidRDefault="00AA7C79" w:rsidP="00AA7C79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                     </w:t>
      </w: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        </w:t>
      </w:r>
      <w:proofErr w:type="gramStart"/>
      <w:r w:rsidR="00086E13" w:rsidRPr="00AA7C79">
        <w:rPr>
          <w:rFonts w:ascii="Times New Roman" w:hAnsi="Times New Roman" w:cs="Times New Roman"/>
          <w:i/>
          <w:color w:val="0000FF"/>
          <w:sz w:val="20"/>
          <w:szCs w:val="20"/>
        </w:rPr>
        <w:t>(наименование и номер основного</w:t>
      </w:r>
      <w:r w:rsidR="00086E13" w:rsidRPr="00AA7C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6E13" w:rsidRPr="00AA7C79">
        <w:rPr>
          <w:rFonts w:ascii="Times New Roman" w:hAnsi="Times New Roman" w:cs="Times New Roman"/>
          <w:i/>
          <w:color w:val="0000FF"/>
          <w:sz w:val="20"/>
          <w:szCs w:val="20"/>
        </w:rPr>
        <w:t>документа,</w:t>
      </w:r>
      <w:r w:rsidR="00086E13" w:rsidRPr="00AA7C79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</w:t>
      </w:r>
      <w:r w:rsidR="00086E13" w:rsidRPr="00AA7C7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proofErr w:type="gramEnd"/>
    </w:p>
    <w:p w:rsidR="00086E13" w:rsidRPr="00AA7C79" w:rsidRDefault="00086E13" w:rsidP="00AA7C7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удостоверяющего личность, сведения о дате</w:t>
      </w:r>
      <w:r w:rsidR="00AA7C79" w:rsidRPr="00AA7C79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выдачи указанного документа и </w:t>
      </w:r>
      <w:r w:rsidRPr="00AA7C79">
        <w:rPr>
          <w:rFonts w:ascii="Times New Roman" w:hAnsi="Times New Roman" w:cs="Times New Roman"/>
          <w:i/>
          <w:color w:val="0000FF"/>
          <w:sz w:val="20"/>
          <w:szCs w:val="20"/>
        </w:rPr>
        <w:t>выдавшем его органе)</w:t>
      </w:r>
    </w:p>
    <w:p w:rsidR="00086E13" w:rsidRPr="00AA7C79" w:rsidRDefault="00086E13" w:rsidP="00AA7C79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7C7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AA7C79"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 w:rsidRPr="00AA7C79">
        <w:rPr>
          <w:rFonts w:ascii="Times New Roman" w:hAnsi="Times New Roman" w:cs="Times New Roman"/>
          <w:sz w:val="24"/>
          <w:szCs w:val="24"/>
        </w:rPr>
        <w:t>, даю согласие в Палате имущ</w:t>
      </w:r>
      <w:r w:rsidRPr="00AA7C79">
        <w:rPr>
          <w:rFonts w:ascii="Times New Roman" w:hAnsi="Times New Roman" w:cs="Times New Roman"/>
          <w:sz w:val="24"/>
          <w:szCs w:val="24"/>
        </w:rPr>
        <w:t>е</w:t>
      </w:r>
      <w:r w:rsidRPr="00AA7C79">
        <w:rPr>
          <w:rFonts w:ascii="Times New Roman" w:hAnsi="Times New Roman" w:cs="Times New Roman"/>
          <w:sz w:val="24"/>
          <w:szCs w:val="24"/>
        </w:rPr>
        <w:t>ственных и земельных отношений Исполнительного комитета Тюлячинского муниц</w:t>
      </w:r>
      <w:r w:rsidRPr="00AA7C79">
        <w:rPr>
          <w:rFonts w:ascii="Times New Roman" w:hAnsi="Times New Roman" w:cs="Times New Roman"/>
          <w:sz w:val="24"/>
          <w:szCs w:val="24"/>
        </w:rPr>
        <w:t>и</w:t>
      </w:r>
      <w:r w:rsidRPr="00AA7C79">
        <w:rPr>
          <w:rFonts w:ascii="Times New Roman" w:hAnsi="Times New Roman" w:cs="Times New Roman"/>
          <w:sz w:val="24"/>
          <w:szCs w:val="24"/>
        </w:rPr>
        <w:t xml:space="preserve">пального района Республики Татарстан, </w:t>
      </w:r>
      <w:r w:rsidR="00AA7C79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</w:t>
      </w:r>
      <w:r w:rsidRPr="00AA7C79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3F29D8">
        <w:rPr>
          <w:rFonts w:ascii="Times New Roman" w:hAnsi="Times New Roman" w:cs="Times New Roman"/>
          <w:i/>
          <w:sz w:val="24"/>
          <w:szCs w:val="24"/>
          <w:u w:val="single"/>
        </w:rPr>
        <w:t>паспорта</w:t>
      </w:r>
      <w:r w:rsidR="002D275B" w:rsidRPr="003F29D8">
        <w:rPr>
          <w:rFonts w:ascii="Times New Roman" w:hAnsi="Times New Roman" w:cs="Times New Roman"/>
          <w:i/>
          <w:sz w:val="24"/>
          <w:szCs w:val="24"/>
          <w:u w:val="single"/>
        </w:rPr>
        <w:t>, заявки</w:t>
      </w:r>
      <w:r w:rsidR="002D275B">
        <w:rPr>
          <w:rFonts w:ascii="Times New Roman" w:hAnsi="Times New Roman" w:cs="Times New Roman"/>
          <w:sz w:val="24"/>
          <w:szCs w:val="24"/>
        </w:rPr>
        <w:t>,</w:t>
      </w:r>
      <w:r w:rsidR="00AA7C79">
        <w:rPr>
          <w:rFonts w:ascii="Times New Roman" w:hAnsi="Times New Roman" w:cs="Times New Roman"/>
          <w:sz w:val="24"/>
          <w:szCs w:val="24"/>
        </w:rPr>
        <w:t xml:space="preserve"> то есть на совершение </w:t>
      </w:r>
      <w:r w:rsidRPr="00AA7C79">
        <w:rPr>
          <w:rFonts w:ascii="Times New Roman" w:hAnsi="Times New Roman" w:cs="Times New Roman"/>
          <w:sz w:val="24"/>
          <w:szCs w:val="24"/>
        </w:rPr>
        <w:t xml:space="preserve">действий, предусмотренных </w:t>
      </w:r>
      <w:hyperlink r:id="rId9" w:history="1">
        <w:r w:rsidRPr="00AA7C79">
          <w:rPr>
            <w:rFonts w:ascii="Times New Roman" w:hAnsi="Times New Roman" w:cs="Times New Roman"/>
            <w:sz w:val="24"/>
            <w:szCs w:val="24"/>
          </w:rPr>
          <w:t>п. 3 ч. 1 ст. 3</w:t>
        </w:r>
      </w:hyperlink>
      <w:r w:rsidRPr="00AA7C79">
        <w:rPr>
          <w:rFonts w:ascii="Times New Roman" w:hAnsi="Times New Roman" w:cs="Times New Roman"/>
          <w:sz w:val="24"/>
          <w:szCs w:val="24"/>
        </w:rPr>
        <w:t xml:space="preserve"> Феде</w:t>
      </w:r>
      <w:r w:rsidR="00AA7C79"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r w:rsidRPr="00AA7C79">
        <w:rPr>
          <w:rFonts w:ascii="Times New Roman" w:hAnsi="Times New Roman" w:cs="Times New Roman"/>
          <w:sz w:val="24"/>
          <w:szCs w:val="24"/>
        </w:rPr>
        <w:t xml:space="preserve">от </w:t>
      </w:r>
      <w:r w:rsidR="00AA7C79">
        <w:rPr>
          <w:rFonts w:ascii="Times New Roman" w:hAnsi="Times New Roman" w:cs="Times New Roman"/>
          <w:sz w:val="24"/>
          <w:szCs w:val="24"/>
        </w:rPr>
        <w:t xml:space="preserve">27.07.2006 № 152-ФЗ «О персональных </w:t>
      </w:r>
      <w:r w:rsidRPr="00AA7C79">
        <w:rPr>
          <w:rFonts w:ascii="Times New Roman" w:hAnsi="Times New Roman" w:cs="Times New Roman"/>
          <w:sz w:val="24"/>
          <w:szCs w:val="24"/>
        </w:rPr>
        <w:t>данных».</w:t>
      </w:r>
      <w:proofErr w:type="gramEnd"/>
    </w:p>
    <w:p w:rsidR="00086E13" w:rsidRPr="00AA7C79" w:rsidRDefault="00AA7C79" w:rsidP="00AA7C79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</w:t>
      </w:r>
      <w:r w:rsidR="00086E13" w:rsidRPr="00AA7C79">
        <w:rPr>
          <w:rFonts w:ascii="Times New Roman" w:hAnsi="Times New Roman" w:cs="Times New Roman"/>
          <w:sz w:val="24"/>
          <w:szCs w:val="24"/>
        </w:rPr>
        <w:t>сведений предупреждена.</w:t>
      </w:r>
      <w:proofErr w:type="gramEnd"/>
    </w:p>
    <w:p w:rsidR="00086E13" w:rsidRPr="00AA7C79" w:rsidRDefault="00086E13" w:rsidP="00AA7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C79">
        <w:rPr>
          <w:rFonts w:ascii="Times New Roman" w:hAnsi="Times New Roman" w:cs="Times New Roman"/>
          <w:sz w:val="24"/>
          <w:szCs w:val="24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</w:t>
      </w:r>
      <w:proofErr w:type="gramEnd"/>
      <w:r w:rsidRPr="00AA7C79">
        <w:rPr>
          <w:rFonts w:ascii="Times New Roman" w:hAnsi="Times New Roman" w:cs="Times New Roman"/>
          <w:sz w:val="24"/>
          <w:szCs w:val="24"/>
        </w:rPr>
        <w:t xml:space="preserve"> Кроме того, я уведомлена, что Оператор имеет право предоставлять информацию по официальному запросу третьих лиц только в уст</w:t>
      </w:r>
      <w:r w:rsidRPr="00AA7C79">
        <w:rPr>
          <w:rFonts w:ascii="Times New Roman" w:hAnsi="Times New Roman" w:cs="Times New Roman"/>
          <w:sz w:val="24"/>
          <w:szCs w:val="24"/>
        </w:rPr>
        <w:t>а</w:t>
      </w:r>
      <w:r w:rsidRPr="00AA7C79">
        <w:rPr>
          <w:rFonts w:ascii="Times New Roman" w:hAnsi="Times New Roman" w:cs="Times New Roman"/>
          <w:sz w:val="24"/>
          <w:szCs w:val="24"/>
        </w:rPr>
        <w:t>новленных законом случаях.</w:t>
      </w:r>
    </w:p>
    <w:p w:rsidR="00086E13" w:rsidRPr="00AA7C79" w:rsidRDefault="00AA7C79" w:rsidP="00AA7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="00086E13" w:rsidRPr="00AA7C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="00086E13" w:rsidRPr="00AA7C79">
        <w:rPr>
          <w:rFonts w:ascii="Times New Roman" w:hAnsi="Times New Roman" w:cs="Times New Roman"/>
          <w:sz w:val="24"/>
          <w:szCs w:val="24"/>
        </w:rPr>
        <w:t xml:space="preserve"> его подписания до дня отзыва в письменной форме.</w:t>
      </w:r>
    </w:p>
    <w:p w:rsidR="00086E13" w:rsidRPr="00AA7C79" w:rsidRDefault="00086E13" w:rsidP="00AA7C7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7C79" w:rsidRDefault="00086E13" w:rsidP="00AA7C7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C79">
        <w:rPr>
          <w:rFonts w:ascii="Times New Roman" w:hAnsi="Times New Roman" w:cs="Times New Roman"/>
          <w:sz w:val="24"/>
          <w:szCs w:val="24"/>
        </w:rPr>
        <w:t>_______________________________ _________</w:t>
      </w:r>
      <w:r w:rsidR="009D3C73">
        <w:rPr>
          <w:rFonts w:ascii="Times New Roman" w:hAnsi="Times New Roman" w:cs="Times New Roman"/>
          <w:sz w:val="24"/>
          <w:szCs w:val="24"/>
        </w:rPr>
        <w:t>_______ «___» _________ 2019</w:t>
      </w:r>
    </w:p>
    <w:p w:rsidR="00086E13" w:rsidRPr="00AA7C79" w:rsidRDefault="00AA7C79" w:rsidP="00AA7C79">
      <w:pPr>
        <w:spacing w:after="0" w:line="240" w:lineRule="auto"/>
        <w:ind w:firstLine="540"/>
        <w:contextualSpacing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  </w:t>
      </w:r>
      <w:r w:rsidR="00086E13" w:rsidRPr="00AA7C79">
        <w:rPr>
          <w:rFonts w:ascii="Times New Roman" w:hAnsi="Times New Roman" w:cs="Times New Roman"/>
          <w:color w:val="0000FF"/>
          <w:sz w:val="20"/>
          <w:szCs w:val="20"/>
        </w:rPr>
        <w:t>(Ф.И.О. субъекта персональных данных)               (подпись)</w:t>
      </w:r>
    </w:p>
    <w:p w:rsidR="00086E13" w:rsidRPr="00AA7C79" w:rsidRDefault="00086E13" w:rsidP="00AA7C79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6E13" w:rsidRPr="00AA7C79" w:rsidRDefault="00086E13" w:rsidP="00AA7C79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6E13" w:rsidRPr="00AA7C79" w:rsidRDefault="00086E13" w:rsidP="00AA7C79">
      <w:pPr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6E13" w:rsidRPr="00AA7C79" w:rsidRDefault="00086E13" w:rsidP="00AA7C79">
      <w:pPr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A7C79">
        <w:rPr>
          <w:rFonts w:ascii="Times New Roman" w:hAnsi="Times New Roman" w:cs="Times New Roman"/>
          <w:i/>
          <w:sz w:val="24"/>
          <w:szCs w:val="24"/>
        </w:rPr>
        <w:t>При получении согласия от представителя субъекта персональных данных в согл</w:t>
      </w:r>
      <w:r w:rsidRPr="00AA7C79">
        <w:rPr>
          <w:rFonts w:ascii="Times New Roman" w:hAnsi="Times New Roman" w:cs="Times New Roman"/>
          <w:i/>
          <w:sz w:val="24"/>
          <w:szCs w:val="24"/>
        </w:rPr>
        <w:t>а</w:t>
      </w:r>
      <w:r w:rsidRPr="00AA7C79">
        <w:rPr>
          <w:rFonts w:ascii="Times New Roman" w:hAnsi="Times New Roman" w:cs="Times New Roman"/>
          <w:i/>
          <w:sz w:val="24"/>
          <w:szCs w:val="24"/>
        </w:rPr>
        <w:t>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</w:t>
      </w:r>
      <w:r w:rsidRPr="00AA7C79">
        <w:rPr>
          <w:rFonts w:ascii="Times New Roman" w:hAnsi="Times New Roman" w:cs="Times New Roman"/>
          <w:i/>
          <w:sz w:val="24"/>
          <w:szCs w:val="24"/>
        </w:rPr>
        <w:t>о</w:t>
      </w:r>
      <w:r w:rsidRPr="00AA7C79">
        <w:rPr>
          <w:rFonts w:ascii="Times New Roman" w:hAnsi="Times New Roman" w:cs="Times New Roman"/>
          <w:i/>
          <w:sz w:val="24"/>
          <w:szCs w:val="24"/>
        </w:rPr>
        <w:t>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</w:t>
      </w:r>
      <w:r w:rsidRPr="00AA7C79">
        <w:rPr>
          <w:rFonts w:ascii="Times New Roman" w:hAnsi="Times New Roman" w:cs="Times New Roman"/>
          <w:i/>
          <w:sz w:val="24"/>
          <w:szCs w:val="24"/>
        </w:rPr>
        <w:t>о</w:t>
      </w:r>
      <w:r w:rsidRPr="00AA7C79">
        <w:rPr>
          <w:rFonts w:ascii="Times New Roman" w:hAnsi="Times New Roman" w:cs="Times New Roman"/>
          <w:i/>
          <w:sz w:val="24"/>
          <w:szCs w:val="24"/>
        </w:rPr>
        <w:t>чия этого представителя.</w:t>
      </w:r>
    </w:p>
    <w:sectPr w:rsidR="00086E13" w:rsidRPr="00AA7C79" w:rsidSect="0054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D39FC"/>
    <w:rsid w:val="0003291A"/>
    <w:rsid w:val="00086E13"/>
    <w:rsid w:val="0011692D"/>
    <w:rsid w:val="00117512"/>
    <w:rsid w:val="00137D87"/>
    <w:rsid w:val="00193E77"/>
    <w:rsid w:val="001E2433"/>
    <w:rsid w:val="002246B2"/>
    <w:rsid w:val="002266BF"/>
    <w:rsid w:val="00285DFD"/>
    <w:rsid w:val="002966C3"/>
    <w:rsid w:val="002B4ABE"/>
    <w:rsid w:val="002D275B"/>
    <w:rsid w:val="002E1DBA"/>
    <w:rsid w:val="003267B6"/>
    <w:rsid w:val="00377275"/>
    <w:rsid w:val="0038237D"/>
    <w:rsid w:val="003A0BF8"/>
    <w:rsid w:val="003D39FC"/>
    <w:rsid w:val="003F29D8"/>
    <w:rsid w:val="00401676"/>
    <w:rsid w:val="004C2CB8"/>
    <w:rsid w:val="00541953"/>
    <w:rsid w:val="0054413A"/>
    <w:rsid w:val="00552CDA"/>
    <w:rsid w:val="005711AA"/>
    <w:rsid w:val="005F69E7"/>
    <w:rsid w:val="0061259D"/>
    <w:rsid w:val="00614D03"/>
    <w:rsid w:val="006B768A"/>
    <w:rsid w:val="007316DC"/>
    <w:rsid w:val="007724A2"/>
    <w:rsid w:val="007A7991"/>
    <w:rsid w:val="007B3585"/>
    <w:rsid w:val="0088524A"/>
    <w:rsid w:val="008E3B21"/>
    <w:rsid w:val="008F542F"/>
    <w:rsid w:val="00900CFC"/>
    <w:rsid w:val="00922A17"/>
    <w:rsid w:val="00957104"/>
    <w:rsid w:val="009873C7"/>
    <w:rsid w:val="00987FA7"/>
    <w:rsid w:val="009D3C73"/>
    <w:rsid w:val="009E7190"/>
    <w:rsid w:val="00A110E3"/>
    <w:rsid w:val="00A14D07"/>
    <w:rsid w:val="00A9262C"/>
    <w:rsid w:val="00AA7C79"/>
    <w:rsid w:val="00AE547C"/>
    <w:rsid w:val="00AF4E1A"/>
    <w:rsid w:val="00B844E1"/>
    <w:rsid w:val="00BD7906"/>
    <w:rsid w:val="00BF793E"/>
    <w:rsid w:val="00CB2F3D"/>
    <w:rsid w:val="00CC0752"/>
    <w:rsid w:val="00D14F4E"/>
    <w:rsid w:val="00D61C66"/>
    <w:rsid w:val="00D76D02"/>
    <w:rsid w:val="00DC078C"/>
    <w:rsid w:val="00DF5B81"/>
    <w:rsid w:val="00E10CE2"/>
    <w:rsid w:val="00E4488F"/>
    <w:rsid w:val="00E67E7C"/>
    <w:rsid w:val="00E942DF"/>
    <w:rsid w:val="00E9567A"/>
    <w:rsid w:val="00F03236"/>
    <w:rsid w:val="00F409B1"/>
    <w:rsid w:val="00F675C5"/>
    <w:rsid w:val="00FC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3A"/>
  </w:style>
  <w:style w:type="paragraph" w:styleId="1">
    <w:name w:val="heading 1"/>
    <w:basedOn w:val="a"/>
    <w:next w:val="a"/>
    <w:link w:val="10"/>
    <w:qFormat/>
    <w:rsid w:val="00086E13"/>
    <w:pPr>
      <w:keepNext/>
      <w:autoSpaceDE w:val="0"/>
      <w:autoSpaceDN w:val="0"/>
      <w:spacing w:after="0" w:line="240" w:lineRule="auto"/>
      <w:ind w:left="-70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E13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9FC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3D39F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D39F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10E3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086E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6E13"/>
  </w:style>
  <w:style w:type="character" w:customStyle="1" w:styleId="10">
    <w:name w:val="Заголовок 1 Знак"/>
    <w:basedOn w:val="a0"/>
    <w:link w:val="1"/>
    <w:rsid w:val="00086E13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6E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0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86E1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86E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4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E1DB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5746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ulachi.tatarst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DB9C-A5C1-4971-A5EC-82459086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2019-01-29T05:40:00Z</cp:lastPrinted>
  <dcterms:created xsi:type="dcterms:W3CDTF">2019-01-28T09:01:00Z</dcterms:created>
  <dcterms:modified xsi:type="dcterms:W3CDTF">2019-05-20T07:11:00Z</dcterms:modified>
</cp:coreProperties>
</file>